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C4" w:rsidRPr="00F7167C" w:rsidRDefault="009A1AC4" w:rsidP="009A1AC4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5245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748" w:rsidRDefault="003F1748" w:rsidP="009A1AC4">
      <w:pPr>
        <w:jc w:val="right"/>
        <w:rPr>
          <w:sz w:val="26"/>
          <w:szCs w:val="26"/>
        </w:rPr>
      </w:pPr>
    </w:p>
    <w:p w:rsidR="009A1AC4" w:rsidRPr="009A1AC4" w:rsidRDefault="009A1AC4" w:rsidP="009A1AC4">
      <w:pPr>
        <w:jc w:val="center"/>
        <w:rPr>
          <w:b/>
          <w:sz w:val="26"/>
          <w:szCs w:val="26"/>
        </w:rPr>
      </w:pPr>
      <w:r w:rsidRPr="009A1AC4">
        <w:rPr>
          <w:b/>
          <w:sz w:val="26"/>
          <w:szCs w:val="26"/>
        </w:rPr>
        <w:t>АДМИНИСТРАЦИЯ УСТЬ-КУБИНСКОГО</w:t>
      </w:r>
    </w:p>
    <w:p w:rsidR="009A1AC4" w:rsidRPr="009A1AC4" w:rsidRDefault="009A1AC4" w:rsidP="009A1AC4">
      <w:pPr>
        <w:jc w:val="center"/>
        <w:rPr>
          <w:b/>
          <w:sz w:val="26"/>
          <w:szCs w:val="26"/>
        </w:rPr>
      </w:pPr>
      <w:r w:rsidRPr="009A1AC4">
        <w:rPr>
          <w:b/>
          <w:sz w:val="26"/>
          <w:szCs w:val="26"/>
        </w:rPr>
        <w:t>МУНИЦИПАЛЬНОГО РАЙОНА</w:t>
      </w:r>
    </w:p>
    <w:p w:rsidR="009A1AC4" w:rsidRPr="009A1AC4" w:rsidRDefault="009A1AC4" w:rsidP="009A1AC4">
      <w:pPr>
        <w:jc w:val="center"/>
        <w:rPr>
          <w:b/>
          <w:sz w:val="26"/>
          <w:szCs w:val="26"/>
        </w:rPr>
      </w:pPr>
    </w:p>
    <w:p w:rsidR="009A1AC4" w:rsidRPr="009A1AC4" w:rsidRDefault="009A1AC4" w:rsidP="009A1AC4">
      <w:pPr>
        <w:jc w:val="center"/>
        <w:rPr>
          <w:b/>
          <w:sz w:val="26"/>
          <w:szCs w:val="26"/>
        </w:rPr>
      </w:pPr>
      <w:r w:rsidRPr="009A1AC4">
        <w:rPr>
          <w:b/>
          <w:sz w:val="26"/>
          <w:szCs w:val="26"/>
        </w:rPr>
        <w:t>ПОСТАНОВЛЕНИЕ</w:t>
      </w:r>
    </w:p>
    <w:p w:rsidR="009A1AC4" w:rsidRDefault="009A1AC4" w:rsidP="009A1AC4">
      <w:pPr>
        <w:jc w:val="center"/>
        <w:rPr>
          <w:sz w:val="26"/>
          <w:szCs w:val="26"/>
        </w:rPr>
      </w:pPr>
    </w:p>
    <w:p w:rsidR="009A1AC4" w:rsidRDefault="009A1AC4" w:rsidP="009A1AC4">
      <w:pPr>
        <w:jc w:val="center"/>
        <w:rPr>
          <w:sz w:val="26"/>
          <w:szCs w:val="26"/>
        </w:rPr>
      </w:pPr>
      <w:r>
        <w:rPr>
          <w:sz w:val="26"/>
          <w:szCs w:val="26"/>
        </w:rPr>
        <w:t>с. Устье</w:t>
      </w:r>
    </w:p>
    <w:p w:rsidR="009A1AC4" w:rsidRDefault="009A1AC4" w:rsidP="009A1AC4">
      <w:pPr>
        <w:jc w:val="center"/>
        <w:rPr>
          <w:sz w:val="26"/>
          <w:szCs w:val="26"/>
        </w:rPr>
      </w:pPr>
    </w:p>
    <w:p w:rsidR="009A1AC4" w:rsidRDefault="009A1AC4" w:rsidP="009A1AC4">
      <w:pPr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="00B6715A">
        <w:rPr>
          <w:sz w:val="26"/>
          <w:szCs w:val="26"/>
        </w:rPr>
        <w:t xml:space="preserve"> 30.07.2018</w:t>
      </w:r>
      <w:r>
        <w:rPr>
          <w:sz w:val="26"/>
          <w:szCs w:val="26"/>
        </w:rPr>
        <w:t xml:space="preserve">                                                                              </w:t>
      </w:r>
      <w:r w:rsidR="00B6715A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№</w:t>
      </w:r>
      <w:r w:rsidR="00B6715A">
        <w:rPr>
          <w:sz w:val="26"/>
          <w:szCs w:val="26"/>
        </w:rPr>
        <w:t xml:space="preserve"> 672</w:t>
      </w:r>
      <w:r>
        <w:rPr>
          <w:sz w:val="26"/>
          <w:szCs w:val="26"/>
        </w:rPr>
        <w:t xml:space="preserve"> </w:t>
      </w:r>
    </w:p>
    <w:p w:rsidR="009A1AC4" w:rsidRDefault="009A1AC4" w:rsidP="009A1AC4">
      <w:pPr>
        <w:jc w:val="both"/>
        <w:rPr>
          <w:sz w:val="26"/>
          <w:szCs w:val="26"/>
        </w:rPr>
      </w:pPr>
    </w:p>
    <w:p w:rsidR="00E2440F" w:rsidRDefault="00E2440F" w:rsidP="00E2440F">
      <w:pPr>
        <w:jc w:val="center"/>
        <w:rPr>
          <w:b/>
          <w:sz w:val="26"/>
          <w:szCs w:val="26"/>
        </w:rPr>
      </w:pPr>
      <w:r>
        <w:rPr>
          <w:bCs/>
          <w:sz w:val="26"/>
        </w:rPr>
        <w:t>О некоторых вопросах</w:t>
      </w:r>
      <w:r>
        <w:rPr>
          <w:sz w:val="26"/>
          <w:szCs w:val="26"/>
        </w:rPr>
        <w:t xml:space="preserve"> создания, реорганизации и ликвидации муниципальных образовательных организаций района 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E2440F" w:rsidP="00E2440F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 соответствии со статьями 57-60, 120 Гражданского кодекса Российской Федерации, </w:t>
      </w:r>
      <w:r>
        <w:rPr>
          <w:bCs/>
          <w:sz w:val="26"/>
          <w:szCs w:val="26"/>
        </w:rPr>
        <w:t xml:space="preserve">Федеральными законами от 8 августа 2001 года № 129-ФЗ «О государственной регистрации юридических лиц и индивидуальных предпринимателей», </w:t>
      </w:r>
      <w:r>
        <w:rPr>
          <w:sz w:val="26"/>
          <w:szCs w:val="26"/>
        </w:rPr>
        <w:t xml:space="preserve">от 12 января 1996 года № 7-ФЗ «О некоммерческих организациях», статьей 22 Федерального закона от 29 декабря 2012 года № 273-ФЗ «Об образовании в Российской Федерации», </w:t>
      </w:r>
      <w:r w:rsidRPr="00E2440F">
        <w:rPr>
          <w:sz w:val="26"/>
          <w:szCs w:val="26"/>
        </w:rPr>
        <w:t>частью 14 статьи 33 Федерального закона от 8 мая 2010</w:t>
      </w:r>
      <w:proofErr w:type="gramEnd"/>
      <w:r w:rsidRPr="00E2440F">
        <w:rPr>
          <w:sz w:val="26"/>
          <w:szCs w:val="26"/>
        </w:rPr>
        <w:t xml:space="preserve"> </w:t>
      </w:r>
      <w:proofErr w:type="gramStart"/>
      <w:r w:rsidRPr="00E2440F">
        <w:rPr>
          <w:sz w:val="26"/>
          <w:szCs w:val="26"/>
        </w:rPr>
        <w:t>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sz w:val="26"/>
          <w:szCs w:val="26"/>
        </w:rPr>
        <w:t xml:space="preserve">, </w:t>
      </w:r>
      <w:r w:rsidRPr="00E2440F">
        <w:rPr>
          <w:bCs/>
          <w:sz w:val="26"/>
          <w:szCs w:val="26"/>
        </w:rPr>
        <w:t>частями 2 и 4 статьи 13 Федерального закона от 24 июля 1998 года № 124-ФЗ «Об основных гарантиях прав ребенка в Российской Федерации», абзацем девятым пункта 2 части 1 статьи 6 закона Вологодской области от 29 декабря 2003 года № 982-ОЗ «Об</w:t>
      </w:r>
      <w:proofErr w:type="gramEnd"/>
      <w:r w:rsidRPr="00E2440F">
        <w:rPr>
          <w:bCs/>
          <w:sz w:val="26"/>
          <w:szCs w:val="26"/>
        </w:rPr>
        <w:t xml:space="preserve"> </w:t>
      </w:r>
      <w:proofErr w:type="gramStart"/>
      <w:r w:rsidRPr="00E2440F">
        <w:rPr>
          <w:bCs/>
          <w:sz w:val="26"/>
          <w:szCs w:val="26"/>
        </w:rPr>
        <w:t xml:space="preserve">охране семьи, материнства, отцовства и детства в Вологодской области», пунктом 17 статьи 2 закона Вологодской области от 5 июня 2013 года № 3074-ОЗ «О разграничении полномочий в сфере образования между органами государственной власти области», </w:t>
      </w:r>
      <w:r w:rsidRPr="00E2440F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Правительства Вологодской области от 17 ноября 2014 года № 1015 «О проведении оценки последствий принятия решения о реконструкции, модернизации, об изменении назначения или о ликвидации объекта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социальной инфраструктуры для детей, являющегося государственной собственностью области или муниципальной собственностью, о реорганизации или ликвидации государственных организаций области или муниципальных организаций, образующих социальную инфраструктуру для детей, а также о проведении оценки последствий заключения государственной организацией области или муниципальной организацией, образующей социальную инфраструктуру для детей, договора аренды закрепленных за ней объектов собственности», </w:t>
      </w:r>
      <w:r>
        <w:rPr>
          <w:bCs/>
          <w:sz w:val="26"/>
          <w:szCs w:val="26"/>
        </w:rPr>
        <w:t>постановлением администрации района от 3 декабря 2010 года № 1245</w:t>
      </w:r>
      <w:proofErr w:type="gramEnd"/>
      <w:r>
        <w:rPr>
          <w:bCs/>
          <w:sz w:val="26"/>
          <w:szCs w:val="26"/>
        </w:rPr>
        <w:t xml:space="preserve"> «О </w:t>
      </w:r>
      <w:r>
        <w:rPr>
          <w:sz w:val="26"/>
          <w:szCs w:val="26"/>
        </w:rPr>
        <w:t>Порядке создания, реорганизации, изменения типа и ликвидации бюджетных и казенных муниципальных учреждений, а также утверждения уставов и внесения в них изменений», ст. 43 Устава района администрация района</w:t>
      </w:r>
    </w:p>
    <w:p w:rsidR="00E2440F" w:rsidRDefault="00E2440F" w:rsidP="00E2440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D511B8" w:rsidRDefault="00E2440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Утвердить прилагаемое Положение о порядке создания, реорганизации, </w:t>
      </w:r>
      <w:r w:rsidRPr="001102F5">
        <w:rPr>
          <w:sz w:val="26"/>
          <w:szCs w:val="26"/>
        </w:rPr>
        <w:t>изменения типа</w:t>
      </w:r>
      <w:r>
        <w:rPr>
          <w:sz w:val="26"/>
          <w:szCs w:val="26"/>
        </w:rPr>
        <w:t xml:space="preserve"> и ликвидации муниципальных образовательных организаций  Усть-Кубинского муниципального района, а также утверждения уставов и внесения в них изменений (Приложение 1).</w:t>
      </w:r>
      <w:r w:rsidR="00D511B8">
        <w:rPr>
          <w:sz w:val="26"/>
          <w:szCs w:val="26"/>
        </w:rPr>
        <w:t xml:space="preserve"> </w:t>
      </w:r>
      <w:r w:rsidR="00D511B8">
        <w:rPr>
          <w:sz w:val="26"/>
          <w:szCs w:val="26"/>
        </w:rPr>
        <w:br w:type="page"/>
      </w:r>
    </w:p>
    <w:p w:rsidR="00E2440F" w:rsidRDefault="00D511B8" w:rsidP="00E2440F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8170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ан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40F" w:rsidRDefault="00490D5C" w:rsidP="00D511B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715A" w:rsidRDefault="00B6715A" w:rsidP="00E2440F">
      <w:pPr>
        <w:jc w:val="both"/>
        <w:rPr>
          <w:sz w:val="26"/>
          <w:szCs w:val="26"/>
        </w:rPr>
      </w:pPr>
    </w:p>
    <w:p w:rsidR="00E2440F" w:rsidRDefault="00E2440F" w:rsidP="00E2440F">
      <w:pPr>
        <w:rPr>
          <w:sz w:val="26"/>
          <w:szCs w:val="26"/>
        </w:rPr>
      </w:pPr>
    </w:p>
    <w:p w:rsidR="00E2440F" w:rsidRDefault="00E2440F" w:rsidP="00E2440F">
      <w:pPr>
        <w:rPr>
          <w:b/>
          <w:sz w:val="26"/>
          <w:szCs w:val="26"/>
        </w:rPr>
      </w:pPr>
    </w:p>
    <w:p w:rsidR="00E2440F" w:rsidRDefault="00E2440F" w:rsidP="00E2440F">
      <w:pPr>
        <w:jc w:val="both"/>
        <w:rPr>
          <w:sz w:val="26"/>
          <w:szCs w:val="26"/>
        </w:rPr>
      </w:pPr>
    </w:p>
    <w:p w:rsidR="002B733C" w:rsidRDefault="002B733C" w:rsidP="00E2440F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3911"/>
      </w:tblGrid>
      <w:tr w:rsidR="00E2440F" w:rsidTr="00E2440F">
        <w:tc>
          <w:tcPr>
            <w:tcW w:w="5637" w:type="dxa"/>
          </w:tcPr>
          <w:p w:rsidR="00E2440F" w:rsidRDefault="00E2440F">
            <w:pPr>
              <w:rPr>
                <w:sz w:val="26"/>
                <w:szCs w:val="26"/>
              </w:rPr>
            </w:pPr>
          </w:p>
        </w:tc>
        <w:tc>
          <w:tcPr>
            <w:tcW w:w="3911" w:type="dxa"/>
            <w:hideMark/>
          </w:tcPr>
          <w:p w:rsidR="00D511B8" w:rsidRDefault="00D511B8">
            <w:pPr>
              <w:ind w:left="-108"/>
              <w:rPr>
                <w:sz w:val="26"/>
                <w:szCs w:val="26"/>
              </w:rPr>
            </w:pPr>
          </w:p>
          <w:p w:rsidR="00D511B8" w:rsidRDefault="00D511B8">
            <w:pPr>
              <w:ind w:left="-108"/>
              <w:rPr>
                <w:sz w:val="26"/>
                <w:szCs w:val="26"/>
              </w:rPr>
            </w:pPr>
          </w:p>
          <w:p w:rsidR="00E2440F" w:rsidRDefault="00E2440F">
            <w:pPr>
              <w:ind w:left="-108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lastRenderedPageBreak/>
              <w:t>Приложение 1</w:t>
            </w:r>
          </w:p>
          <w:p w:rsidR="00E2440F" w:rsidRDefault="00E2440F" w:rsidP="00B6715A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района от </w:t>
            </w:r>
            <w:r w:rsidR="00B6715A">
              <w:rPr>
                <w:sz w:val="26"/>
                <w:szCs w:val="26"/>
              </w:rPr>
              <w:t>30.07.</w:t>
            </w:r>
            <w:r>
              <w:rPr>
                <w:sz w:val="26"/>
                <w:szCs w:val="26"/>
              </w:rPr>
              <w:t xml:space="preserve">2018 № </w:t>
            </w:r>
            <w:r w:rsidR="00B6715A">
              <w:rPr>
                <w:sz w:val="26"/>
                <w:szCs w:val="26"/>
              </w:rPr>
              <w:t>672</w:t>
            </w:r>
          </w:p>
        </w:tc>
      </w:tr>
    </w:tbl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E2440F" w:rsidP="00E2440F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E2440F" w:rsidRDefault="00E2440F" w:rsidP="00E2440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</w:t>
      </w:r>
    </w:p>
    <w:p w:rsidR="00E2440F" w:rsidRDefault="00E2440F" w:rsidP="00E2440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порядке создания, реорганизации, изменения типа и ликвидации муниципальных образовательных организаций Усть-Кубинского муниципального района, а также утверждения уставов и внесения в них изменений (далее - Положение)</w:t>
      </w:r>
    </w:p>
    <w:p w:rsidR="00E2440F" w:rsidRDefault="00E2440F" w:rsidP="00E2440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2440F" w:rsidRDefault="00E2440F" w:rsidP="00E2440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2440F" w:rsidRDefault="00E2440F" w:rsidP="00E244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2440F" w:rsidRPr="002B733C" w:rsidRDefault="002B733C" w:rsidP="002B73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="00E2440F" w:rsidRPr="002B733C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со статьями 57-60, 120 Гражданского кодекса Российской Федерации, </w:t>
      </w:r>
      <w:r w:rsidR="00E2440F" w:rsidRPr="002B733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«О государственной регистрации юридических лиц и индивидуальных предпринимателей» от 8 августа 2001 года № 129-ФЗ, </w:t>
      </w:r>
      <w:r w:rsidR="00E2440F" w:rsidRPr="002B733C">
        <w:rPr>
          <w:rFonts w:ascii="Times New Roman" w:hAnsi="Times New Roman" w:cs="Times New Roman"/>
          <w:sz w:val="26"/>
          <w:szCs w:val="26"/>
        </w:rPr>
        <w:t>Федеральным законом от 12 января 1996 года № 7-ФЗ «О некоммерческих организациях», статьей 22 Федерального закона от 29 декабря 2012 года № 273-ФЗ «Об образовании в Российской Федерации», частью 14 статьи 33 Федерального</w:t>
      </w:r>
      <w:proofErr w:type="gramEnd"/>
      <w:r w:rsidR="00E2440F" w:rsidRPr="002B733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2440F" w:rsidRPr="002B733C">
        <w:rPr>
          <w:rFonts w:ascii="Times New Roman" w:hAnsi="Times New Roman" w:cs="Times New Roman"/>
          <w:sz w:val="26"/>
          <w:szCs w:val="26"/>
        </w:rPr>
        <w:t xml:space="preserve">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E2440F" w:rsidRPr="002B733C">
        <w:rPr>
          <w:rFonts w:ascii="Times New Roman" w:hAnsi="Times New Roman" w:cs="Times New Roman"/>
          <w:bCs/>
          <w:sz w:val="26"/>
          <w:szCs w:val="26"/>
        </w:rPr>
        <w:t>с  частями 2 и 4 статьи 13 Федерального закона от 24 июля 1998 года № 124-ФЗ «Об основных гарантиях прав ребенка в Российской Федерации», абзацем девятым пункта 2 части 1 статьи 6 закона Вологодской области от</w:t>
      </w:r>
      <w:proofErr w:type="gramEnd"/>
      <w:r w:rsidR="00E2440F" w:rsidRPr="002B733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E2440F" w:rsidRPr="002B733C">
        <w:rPr>
          <w:rFonts w:ascii="Times New Roman" w:hAnsi="Times New Roman" w:cs="Times New Roman"/>
          <w:bCs/>
          <w:sz w:val="26"/>
          <w:szCs w:val="26"/>
        </w:rPr>
        <w:t xml:space="preserve">29 декабря 2003 года № 982-ОЗ «Об охране семьи, материнства, отцовства и детства в Вологодской области», пунктом 17 статьи 2 закона Вологодской области от 5 июня 2013 года № 3074-ОЗ «О разграничении полномочий в сфере образования между органами государственной власти области», </w:t>
      </w:r>
      <w:r w:rsidR="00E2440F" w:rsidRPr="002B733C">
        <w:rPr>
          <w:rFonts w:ascii="Times New Roman" w:hAnsi="Times New Roman" w:cs="Times New Roman"/>
          <w:sz w:val="26"/>
          <w:szCs w:val="26"/>
        </w:rPr>
        <w:t>постановлением Правительства Вологодской области от 17 ноября 2014 года № 1015 «О проведении оценки последствий принятия решения о реконструкции, модернизации, об изменении</w:t>
      </w:r>
      <w:proofErr w:type="gramEnd"/>
      <w:r w:rsidR="00E2440F" w:rsidRPr="002B733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2440F" w:rsidRPr="002B733C">
        <w:rPr>
          <w:rFonts w:ascii="Times New Roman" w:hAnsi="Times New Roman" w:cs="Times New Roman"/>
          <w:sz w:val="26"/>
          <w:szCs w:val="26"/>
        </w:rPr>
        <w:t xml:space="preserve">назначения или о ликвидации объекта социальной инфраструктуры для детей, являющегося государственной собственностью области или муниципальной собственностью, о реорганизации или ликвидации государственных организаций области или муниципальных организаций, образующих социальную инфраструктуру для детей, а также о проведении оценки последствий заключения государственной организацией области или муниципальной организацией, образующей социальную инфраструктуру для детей, договора аренды закрепленных за ней объектов собственности», </w:t>
      </w:r>
      <w:r w:rsidR="00E2440F" w:rsidRPr="002B733C">
        <w:rPr>
          <w:rFonts w:ascii="Times New Roman" w:hAnsi="Times New Roman" w:cs="Times New Roman"/>
          <w:bCs/>
          <w:sz w:val="26"/>
          <w:szCs w:val="26"/>
        </w:rPr>
        <w:t>постановлением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администрации района от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440F" w:rsidRPr="002B733C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 декабря </w:t>
      </w:r>
      <w:r w:rsidR="00E2440F" w:rsidRPr="002B733C">
        <w:rPr>
          <w:rFonts w:ascii="Times New Roman" w:hAnsi="Times New Roman" w:cs="Times New Roman"/>
          <w:bCs/>
          <w:sz w:val="26"/>
          <w:szCs w:val="26"/>
        </w:rPr>
        <w:t>2010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E2440F" w:rsidRPr="002B733C">
        <w:rPr>
          <w:rFonts w:ascii="Times New Roman" w:hAnsi="Times New Roman" w:cs="Times New Roman"/>
          <w:bCs/>
          <w:sz w:val="26"/>
          <w:szCs w:val="26"/>
        </w:rPr>
        <w:t xml:space="preserve"> № 1245 «О </w:t>
      </w:r>
      <w:r w:rsidR="00E2440F" w:rsidRPr="002B733C">
        <w:rPr>
          <w:rFonts w:ascii="Times New Roman" w:hAnsi="Times New Roman" w:cs="Times New Roman"/>
          <w:sz w:val="26"/>
          <w:szCs w:val="26"/>
        </w:rPr>
        <w:t>Порядке создания, реорганизации, изменения типа и ликвидации бюджетных и казенных муниципальных учреждений, а также утверждения уставов и внесения в них изменений»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2440F" w:rsidRPr="002B733C" w:rsidRDefault="002B733C" w:rsidP="00E2440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="00E2440F" w:rsidRPr="002B733C">
        <w:rPr>
          <w:rFonts w:ascii="Times New Roman" w:hAnsi="Times New Roman" w:cs="Times New Roman"/>
          <w:sz w:val="26"/>
          <w:szCs w:val="26"/>
        </w:rPr>
        <w:t>Процедуры создания, реорганизации, изменения типа и ликвидации муниципальных образовательных организаций  района, а также утверждения уставов и внесения в них изменений регламентируются Порядком создания, реорганизации, изменения типа и ликвидации бюджетных и казенных муниципальных учреждений, а также утверждения уставов и внесения в них изменений, утвержденным постановлением администрации района от 3 декабря 2010 года № 1245, с учетом особенностей, установленных настоящим положением.</w:t>
      </w:r>
      <w:proofErr w:type="gramEnd"/>
    </w:p>
    <w:p w:rsidR="00E2440F" w:rsidRPr="002B733C" w:rsidRDefault="002B733C" w:rsidP="002B73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>Действие настоящего Положения распространяется на м</w:t>
      </w:r>
      <w:r w:rsidR="00E2440F" w:rsidRPr="002B733C">
        <w:rPr>
          <w:rFonts w:ascii="Times New Roman" w:hAnsi="Times New Roman" w:cs="Times New Roman"/>
          <w:sz w:val="26"/>
          <w:szCs w:val="26"/>
        </w:rPr>
        <w:t>униципальн</w:t>
      </w:r>
      <w:r>
        <w:rPr>
          <w:rFonts w:ascii="Times New Roman" w:hAnsi="Times New Roman" w:cs="Times New Roman"/>
          <w:sz w:val="26"/>
          <w:szCs w:val="26"/>
        </w:rPr>
        <w:t>ые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</w:t>
      </w:r>
      <w:r w:rsidR="00E2440F" w:rsidRPr="002B733C">
        <w:rPr>
          <w:rFonts w:ascii="Times New Roman" w:hAnsi="Times New Roman" w:cs="Times New Roman"/>
          <w:sz w:val="26"/>
          <w:szCs w:val="26"/>
        </w:rPr>
        <w:lastRenderedPageBreak/>
        <w:t>образовательн</w:t>
      </w:r>
      <w:r>
        <w:rPr>
          <w:rFonts w:ascii="Times New Roman" w:hAnsi="Times New Roman" w:cs="Times New Roman"/>
          <w:sz w:val="26"/>
          <w:szCs w:val="26"/>
        </w:rPr>
        <w:t>ые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организац</w:t>
      </w:r>
      <w:r>
        <w:rPr>
          <w:rFonts w:ascii="Times New Roman" w:hAnsi="Times New Roman" w:cs="Times New Roman"/>
          <w:sz w:val="26"/>
          <w:szCs w:val="26"/>
        </w:rPr>
        <w:t>ии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E2440F" w:rsidRPr="002B733C">
        <w:rPr>
          <w:rFonts w:ascii="Times New Roman" w:hAnsi="Times New Roman" w:cs="Times New Roman"/>
          <w:sz w:val="26"/>
          <w:szCs w:val="26"/>
        </w:rPr>
        <w:t>МОО)</w:t>
      </w:r>
      <w:r>
        <w:rPr>
          <w:rFonts w:ascii="Times New Roman" w:hAnsi="Times New Roman" w:cs="Times New Roman"/>
          <w:sz w:val="26"/>
          <w:szCs w:val="26"/>
        </w:rPr>
        <w:t xml:space="preserve">, созданные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>-Кубинским муниципальным районом, осуществляющие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на основании лицензии образовательную деятельность в качестве основного вида деятельности в соответствии с целями, ради достижения которых так</w:t>
      </w:r>
      <w:r>
        <w:rPr>
          <w:rFonts w:ascii="Times New Roman" w:hAnsi="Times New Roman" w:cs="Times New Roman"/>
          <w:sz w:val="26"/>
          <w:szCs w:val="26"/>
        </w:rPr>
        <w:t>ие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создан</w:t>
      </w:r>
      <w:r>
        <w:rPr>
          <w:rFonts w:ascii="Times New Roman" w:hAnsi="Times New Roman" w:cs="Times New Roman"/>
          <w:sz w:val="26"/>
          <w:szCs w:val="26"/>
        </w:rPr>
        <w:t>ы</w:t>
      </w:r>
      <w:r w:rsidR="00E2440F" w:rsidRPr="002B733C">
        <w:rPr>
          <w:rFonts w:ascii="Times New Roman" w:hAnsi="Times New Roman" w:cs="Times New Roman"/>
          <w:sz w:val="26"/>
          <w:szCs w:val="26"/>
        </w:rPr>
        <w:t>.</w:t>
      </w:r>
    </w:p>
    <w:p w:rsidR="00E2440F" w:rsidRPr="002B733C" w:rsidRDefault="00E2440F" w:rsidP="00E2440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2440F" w:rsidRPr="002B733C" w:rsidRDefault="00E2440F" w:rsidP="00E2440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2. Создание муниципальных образовательных организаций</w:t>
      </w:r>
    </w:p>
    <w:p w:rsidR="00E2440F" w:rsidRPr="002B733C" w:rsidRDefault="00E2440F" w:rsidP="00E244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2440F" w:rsidRPr="002B733C" w:rsidRDefault="002B733C" w:rsidP="002B73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2.1. </w:t>
      </w:r>
      <w:r w:rsidR="00B93BF2">
        <w:rPr>
          <w:rFonts w:ascii="Times New Roman" w:hAnsi="Times New Roman" w:cs="Times New Roman"/>
          <w:sz w:val="26"/>
          <w:szCs w:val="26"/>
        </w:rPr>
        <w:t>МОО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создается в форме, установленной гражданским законодательством для некоммерческих организаций.</w:t>
      </w:r>
    </w:p>
    <w:p w:rsidR="00E2440F" w:rsidRPr="002B733C" w:rsidRDefault="002B733C" w:rsidP="002B73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2.2. МОО может быть </w:t>
      </w:r>
      <w:proofErr w:type="gramStart"/>
      <w:r w:rsidR="00E2440F" w:rsidRPr="002B733C">
        <w:rPr>
          <w:rFonts w:ascii="Times New Roman" w:hAnsi="Times New Roman" w:cs="Times New Roman"/>
          <w:sz w:val="26"/>
          <w:szCs w:val="26"/>
        </w:rPr>
        <w:t>создана</w:t>
      </w:r>
      <w:proofErr w:type="gramEnd"/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в случае:</w:t>
      </w:r>
    </w:p>
    <w:p w:rsidR="00E2440F" w:rsidRPr="002B733C" w:rsidRDefault="00B93BF2" w:rsidP="00B93B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необходимости осуществления деятельности в целях </w:t>
      </w:r>
      <w:proofErr w:type="gramStart"/>
      <w:r w:rsidR="00E2440F" w:rsidRPr="002B733C">
        <w:rPr>
          <w:rFonts w:ascii="Times New Roman" w:hAnsi="Times New Roman" w:cs="Times New Roman"/>
          <w:sz w:val="26"/>
          <w:szCs w:val="26"/>
        </w:rPr>
        <w:t>решения социальных задач удовлетворения запросов населения</w:t>
      </w:r>
      <w:proofErr w:type="gramEnd"/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в сфере образовательных услуг (организация предоставления общедоступного и бесплатного дошкольного, начального общего, основного общего, среднего общего образования на территории района; организация предоставления дополнительного образования на территории района</w:t>
      </w:r>
      <w:r w:rsidR="007E2FC0">
        <w:rPr>
          <w:rFonts w:ascii="Times New Roman" w:hAnsi="Times New Roman" w:cs="Times New Roman"/>
          <w:sz w:val="26"/>
          <w:szCs w:val="26"/>
        </w:rPr>
        <w:t>)</w:t>
      </w:r>
      <w:r w:rsidR="00E2440F" w:rsidRPr="002B733C">
        <w:rPr>
          <w:rFonts w:ascii="Times New Roman" w:hAnsi="Times New Roman" w:cs="Times New Roman"/>
          <w:sz w:val="26"/>
          <w:szCs w:val="26"/>
        </w:rPr>
        <w:t>;</w:t>
      </w:r>
    </w:p>
    <w:p w:rsidR="00E2440F" w:rsidRPr="002B733C" w:rsidRDefault="00B93BF2" w:rsidP="00B93B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в других случаях, установленных действующим законодательством.</w:t>
      </w:r>
    </w:p>
    <w:p w:rsidR="00E2440F" w:rsidRPr="002B733C" w:rsidRDefault="00B93BF2" w:rsidP="00B93B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Решение о создании МОО принимается органом, осуществляющим функции и полномочия учредителя МОО (далее – уполномоченный орган)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2440F" w:rsidRPr="002B733C">
        <w:rPr>
          <w:rFonts w:ascii="Times New Roman" w:hAnsi="Times New Roman" w:cs="Times New Roman"/>
          <w:sz w:val="26"/>
          <w:szCs w:val="26"/>
        </w:rPr>
        <w:t>МОО создаётся, как правило, в начале финансового года.</w:t>
      </w:r>
    </w:p>
    <w:p w:rsidR="00E2440F" w:rsidRPr="002B733C" w:rsidRDefault="00B93BF2" w:rsidP="00B93B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2.2. Для создания МОО уполномоченный орган:</w:t>
      </w:r>
    </w:p>
    <w:p w:rsidR="00E2440F" w:rsidRPr="002B733C" w:rsidRDefault="00B93BF2" w:rsidP="00B93B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2.2.1. Разрабатывает проект устава МОО и письменное представление о целесообразности создания МОО, в которой должны быть:</w:t>
      </w:r>
    </w:p>
    <w:p w:rsidR="00E2440F" w:rsidRPr="002B733C" w:rsidRDefault="00B93BF2" w:rsidP="00B93B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- сведения о составе имущества, которым предполагается наделить </w:t>
      </w:r>
      <w:proofErr w:type="gramStart"/>
      <w:r w:rsidR="00E2440F" w:rsidRPr="002B733C">
        <w:rPr>
          <w:rFonts w:ascii="Times New Roman" w:hAnsi="Times New Roman" w:cs="Times New Roman"/>
          <w:sz w:val="26"/>
          <w:szCs w:val="26"/>
        </w:rPr>
        <w:t>создаваемое</w:t>
      </w:r>
      <w:proofErr w:type="gramEnd"/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МОО;</w:t>
      </w:r>
    </w:p>
    <w:p w:rsidR="00E2440F" w:rsidRPr="002B733C" w:rsidRDefault="00B93BF2" w:rsidP="00B93B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- основные виды и цели деятельности МОО;</w:t>
      </w:r>
    </w:p>
    <w:p w:rsidR="00E2440F" w:rsidRPr="002B733C" w:rsidRDefault="00B93BF2" w:rsidP="00B93B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- полное и сокращённое наименование МОО с</w:t>
      </w:r>
      <w:r>
        <w:rPr>
          <w:rFonts w:ascii="Times New Roman" w:hAnsi="Times New Roman" w:cs="Times New Roman"/>
          <w:sz w:val="26"/>
          <w:szCs w:val="26"/>
        </w:rPr>
        <w:t xml:space="preserve"> обязательным содержанием слов «</w:t>
      </w:r>
      <w:r w:rsidR="00E2440F" w:rsidRPr="002B733C">
        <w:rPr>
          <w:rFonts w:ascii="Times New Roman" w:hAnsi="Times New Roman" w:cs="Times New Roman"/>
          <w:sz w:val="26"/>
          <w:szCs w:val="26"/>
        </w:rPr>
        <w:t>муниципальное образовательное учреждение</w:t>
      </w:r>
      <w:r>
        <w:rPr>
          <w:rFonts w:ascii="Times New Roman" w:hAnsi="Times New Roman" w:cs="Times New Roman"/>
          <w:sz w:val="26"/>
          <w:szCs w:val="26"/>
        </w:rPr>
        <w:t>» («</w:t>
      </w:r>
      <w:r w:rsidR="00E2440F" w:rsidRPr="002B733C">
        <w:rPr>
          <w:rFonts w:ascii="Times New Roman" w:hAnsi="Times New Roman" w:cs="Times New Roman"/>
          <w:sz w:val="26"/>
          <w:szCs w:val="26"/>
        </w:rPr>
        <w:t>муниципальное общеобразовательное учреждение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E2440F" w:rsidRPr="002B733C">
        <w:rPr>
          <w:rFonts w:ascii="Times New Roman" w:hAnsi="Times New Roman" w:cs="Times New Roman"/>
          <w:sz w:val="26"/>
          <w:szCs w:val="26"/>
        </w:rPr>
        <w:t>муниципальное дошкольное образовательное учреждение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E2440F" w:rsidRPr="002B733C">
        <w:rPr>
          <w:rFonts w:ascii="Times New Roman" w:hAnsi="Times New Roman" w:cs="Times New Roman"/>
          <w:sz w:val="26"/>
          <w:szCs w:val="26"/>
        </w:rPr>
        <w:t>муниципальное образовательное учреждение дополнительного образования</w:t>
      </w:r>
      <w:r>
        <w:rPr>
          <w:rFonts w:ascii="Times New Roman" w:hAnsi="Times New Roman" w:cs="Times New Roman"/>
          <w:sz w:val="26"/>
          <w:szCs w:val="26"/>
        </w:rPr>
        <w:t>», «</w:t>
      </w:r>
      <w:r w:rsidR="00E2440F" w:rsidRPr="002B733C">
        <w:rPr>
          <w:rFonts w:ascii="Times New Roman" w:hAnsi="Times New Roman" w:cs="Times New Roman"/>
          <w:sz w:val="26"/>
          <w:szCs w:val="26"/>
        </w:rPr>
        <w:t>муниципальное образовательное учреждение для детей дошкольного и младшего школьного возраста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2440F" w:rsidRPr="002B733C">
        <w:rPr>
          <w:rFonts w:ascii="Times New Roman" w:hAnsi="Times New Roman" w:cs="Times New Roman"/>
          <w:sz w:val="26"/>
          <w:szCs w:val="26"/>
        </w:rPr>
        <w:t>) указание типа учреждения (автономное, бюджетное, казенное)  и указание</w:t>
      </w:r>
      <w:r>
        <w:rPr>
          <w:rFonts w:ascii="Times New Roman" w:hAnsi="Times New Roman" w:cs="Times New Roman"/>
          <w:sz w:val="26"/>
          <w:szCs w:val="26"/>
        </w:rPr>
        <w:t xml:space="preserve"> на собственника его имущества «</w:t>
      </w:r>
      <w:proofErr w:type="spellStart"/>
      <w:r w:rsidR="00E2440F" w:rsidRPr="002B733C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E2440F" w:rsidRPr="002B733C">
        <w:rPr>
          <w:rFonts w:ascii="Times New Roman" w:hAnsi="Times New Roman" w:cs="Times New Roman"/>
          <w:sz w:val="26"/>
          <w:szCs w:val="26"/>
        </w:rPr>
        <w:t>-Кубинский муни</w:t>
      </w:r>
      <w:r>
        <w:rPr>
          <w:rFonts w:ascii="Times New Roman" w:hAnsi="Times New Roman" w:cs="Times New Roman"/>
          <w:sz w:val="26"/>
          <w:szCs w:val="26"/>
        </w:rPr>
        <w:t>ципальный район»</w:t>
      </w:r>
      <w:r w:rsidR="00E2440F" w:rsidRPr="002B733C">
        <w:rPr>
          <w:rFonts w:ascii="Times New Roman" w:hAnsi="Times New Roman" w:cs="Times New Roman"/>
          <w:sz w:val="26"/>
          <w:szCs w:val="26"/>
        </w:rPr>
        <w:t>;</w:t>
      </w:r>
    </w:p>
    <w:p w:rsidR="00E2440F" w:rsidRPr="002B733C" w:rsidRDefault="00B93BF2" w:rsidP="00B93B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- юридический адрес МОО, фактический адрес;</w:t>
      </w:r>
    </w:p>
    <w:p w:rsidR="00E2440F" w:rsidRPr="002B733C" w:rsidRDefault="00B93BF2" w:rsidP="00B93B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- муниципальное задание, план финансово-хозяйственной деятельности, штатное расписание МОО.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2.2.2. Организует в установленном порядке согласование представления и всех приложений к нему с управлением имущественных отношений, юридическим отделом, финансовым управлением администрации района, заместителем Главы администрации района, курирующим </w:t>
      </w:r>
      <w:r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E2440F" w:rsidRPr="002B733C">
        <w:rPr>
          <w:rFonts w:ascii="Times New Roman" w:hAnsi="Times New Roman" w:cs="Times New Roman"/>
          <w:sz w:val="26"/>
          <w:szCs w:val="26"/>
        </w:rPr>
        <w:t>уполномоченн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2440F" w:rsidRPr="002B733C">
        <w:rPr>
          <w:rFonts w:ascii="Times New Roman" w:hAnsi="Times New Roman" w:cs="Times New Roman"/>
          <w:sz w:val="26"/>
          <w:szCs w:val="26"/>
        </w:rPr>
        <w:t>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2.3. По распоряжению Главы администрации района представление с приложениями может быть направлено для согласования в другие службы.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2.4. Указанные документы направляются для рассмотрения Главе администрации района.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2.5. Глава администрации района по представленным материалам принимает одно из следующих решений:</w:t>
      </w:r>
    </w:p>
    <w:p w:rsidR="00E2440F" w:rsidRPr="002B733C" w:rsidRDefault="00E2440F" w:rsidP="00E244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- издаёт постановление о создании МОО;</w:t>
      </w:r>
    </w:p>
    <w:p w:rsidR="00E2440F" w:rsidRPr="002B733C" w:rsidRDefault="00E2440F" w:rsidP="00E244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- отказывает в создании МОО;</w:t>
      </w:r>
    </w:p>
    <w:p w:rsidR="00E2440F" w:rsidRPr="002B733C" w:rsidRDefault="00E2440F" w:rsidP="00E244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- возвращает документы на доработку.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2.6. На основании постановления администрации района о создании МОО </w:t>
      </w:r>
      <w:r w:rsidR="00E2440F" w:rsidRPr="002B733C">
        <w:rPr>
          <w:rFonts w:ascii="Times New Roman" w:hAnsi="Times New Roman" w:cs="Times New Roman"/>
          <w:sz w:val="26"/>
          <w:szCs w:val="26"/>
        </w:rPr>
        <w:lastRenderedPageBreak/>
        <w:t>управление имущественных отношений администрации района в течение месяца осуществляет следующие процедуры:</w:t>
      </w:r>
    </w:p>
    <w:p w:rsidR="00E2440F" w:rsidRPr="002B733C" w:rsidRDefault="00E2440F" w:rsidP="00E244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- принимает решение о наделении вновь созданного юридического лица соответствующим имуществом, необходимым для осуществления деятельности;</w:t>
      </w:r>
    </w:p>
    <w:p w:rsidR="00E2440F" w:rsidRPr="002B733C" w:rsidRDefault="00E2440F" w:rsidP="00E244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- заключает договор оперативного управления.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2.7. </w:t>
      </w:r>
      <w:r>
        <w:rPr>
          <w:rFonts w:ascii="Times New Roman" w:hAnsi="Times New Roman" w:cs="Times New Roman"/>
          <w:sz w:val="26"/>
          <w:szCs w:val="26"/>
        </w:rPr>
        <w:t>Государственная регистрация МОО в качестве юридического лица осуществляется в соответствии с требованиями действующего законодательства.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2.8. Права юридического лица у МОО в части ведения финансово-хозяйственной деятельности, предусмотренной его уставом, возникают с момента государственной регистрации.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2.9. Право на ведение образовательной деятельности и льготы, установленные законодательством Российской Федерации и Вологодской области, возникают у МОУ с момента выдачи ему лицензии (разрешения).</w:t>
      </w:r>
    </w:p>
    <w:p w:rsidR="00E2440F" w:rsidRPr="002B733C" w:rsidRDefault="00E2440F" w:rsidP="00E2440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2440F" w:rsidRPr="002B733C" w:rsidRDefault="00E2440F" w:rsidP="00E2440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3. Утверждение уставов муниципальных образовательных организаций</w:t>
      </w:r>
    </w:p>
    <w:p w:rsidR="00E2440F" w:rsidRPr="002B733C" w:rsidRDefault="00E2440F" w:rsidP="00E244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2FC0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3.1. </w:t>
      </w:r>
      <w:r>
        <w:rPr>
          <w:rFonts w:ascii="Times New Roman" w:hAnsi="Times New Roman" w:cs="Times New Roman"/>
          <w:sz w:val="26"/>
          <w:szCs w:val="26"/>
        </w:rPr>
        <w:t>Устав МОО утверждается в форме постановления администрации района.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3.2. При утверждении уставов вновь созданных МОО или создаваемых путем реорганизации уполномоченный орган: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готовит проект устава создаваемой МОО;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согласует проект устава с финансовым управлением, управлением имущественных отношений, юридическим отделом администрации района, заместителем Главы администрации района, курирующим </w:t>
      </w:r>
      <w:r w:rsidR="00B814FE"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E2440F" w:rsidRPr="002B733C">
        <w:rPr>
          <w:rFonts w:ascii="Times New Roman" w:hAnsi="Times New Roman" w:cs="Times New Roman"/>
          <w:sz w:val="26"/>
          <w:szCs w:val="26"/>
        </w:rPr>
        <w:t>уполномоченн</w:t>
      </w:r>
      <w:r w:rsidR="00B814FE">
        <w:rPr>
          <w:rFonts w:ascii="Times New Roman" w:hAnsi="Times New Roman" w:cs="Times New Roman"/>
          <w:sz w:val="26"/>
          <w:szCs w:val="26"/>
        </w:rPr>
        <w:t>ого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814FE">
        <w:rPr>
          <w:rFonts w:ascii="Times New Roman" w:hAnsi="Times New Roman" w:cs="Times New Roman"/>
          <w:sz w:val="26"/>
          <w:szCs w:val="26"/>
        </w:rPr>
        <w:t>а</w:t>
      </w:r>
      <w:r w:rsidR="00E2440F" w:rsidRPr="002B733C">
        <w:rPr>
          <w:rFonts w:ascii="Times New Roman" w:hAnsi="Times New Roman" w:cs="Times New Roman"/>
          <w:sz w:val="26"/>
          <w:szCs w:val="26"/>
        </w:rPr>
        <w:t>;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14FE">
        <w:rPr>
          <w:rFonts w:ascii="Times New Roman" w:hAnsi="Times New Roman" w:cs="Times New Roman"/>
          <w:sz w:val="26"/>
          <w:szCs w:val="26"/>
        </w:rPr>
        <w:t>готовит проект постановления администрации района об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утверждении устава МОО.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14FE">
        <w:rPr>
          <w:rFonts w:ascii="Times New Roman" w:hAnsi="Times New Roman" w:cs="Times New Roman"/>
          <w:sz w:val="26"/>
          <w:szCs w:val="26"/>
        </w:rPr>
        <w:t>3.3. Внесение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изменений в уставы МОО</w:t>
      </w:r>
      <w:r w:rsidR="00B814FE">
        <w:rPr>
          <w:rFonts w:ascii="Times New Roman" w:hAnsi="Times New Roman" w:cs="Times New Roman"/>
          <w:sz w:val="26"/>
          <w:szCs w:val="26"/>
        </w:rPr>
        <w:t>: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3.3.1. Заявитель, действующий от имени МОО, представляет в уполномоченный орган следующие документы: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а) проек</w:t>
      </w:r>
      <w:r w:rsidR="00B814FE">
        <w:rPr>
          <w:rFonts w:ascii="Times New Roman" w:hAnsi="Times New Roman" w:cs="Times New Roman"/>
          <w:sz w:val="26"/>
          <w:szCs w:val="26"/>
        </w:rPr>
        <w:t>т изменений</w:t>
      </w:r>
      <w:r w:rsidR="00E2440F" w:rsidRPr="002B733C">
        <w:rPr>
          <w:rFonts w:ascii="Times New Roman" w:hAnsi="Times New Roman" w:cs="Times New Roman"/>
          <w:sz w:val="26"/>
          <w:szCs w:val="26"/>
        </w:rPr>
        <w:t>, вносимых в устав МОО;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б) письменное представлени</w:t>
      </w:r>
      <w:r w:rsidR="00B814FE">
        <w:rPr>
          <w:rFonts w:ascii="Times New Roman" w:hAnsi="Times New Roman" w:cs="Times New Roman"/>
          <w:sz w:val="26"/>
          <w:szCs w:val="26"/>
        </w:rPr>
        <w:t>е о необходимости внесения данных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B814FE">
        <w:rPr>
          <w:rFonts w:ascii="Times New Roman" w:hAnsi="Times New Roman" w:cs="Times New Roman"/>
          <w:sz w:val="26"/>
          <w:szCs w:val="26"/>
        </w:rPr>
        <w:t>й</w:t>
      </w:r>
      <w:r w:rsidR="00E2440F" w:rsidRPr="002B733C">
        <w:rPr>
          <w:rFonts w:ascii="Times New Roman" w:hAnsi="Times New Roman" w:cs="Times New Roman"/>
          <w:sz w:val="26"/>
          <w:szCs w:val="26"/>
        </w:rPr>
        <w:t>;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в) решение органов самоуправления МОО о рассмотрении и принятии вносимых изменений в устав МОО.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3.3.2. Уполномоченный орган: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согласует проект изменений, вносимых в устав МОО, с финансовым управлением, управлением имущественных отношений, юридическим отделом администрации района, заместителем Главы администрации района, курирующим </w:t>
      </w:r>
      <w:r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="00E2440F" w:rsidRPr="002B733C">
        <w:rPr>
          <w:rFonts w:ascii="Times New Roman" w:hAnsi="Times New Roman" w:cs="Times New Roman"/>
          <w:sz w:val="26"/>
          <w:szCs w:val="26"/>
        </w:rPr>
        <w:t>уполномоченн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814FE">
        <w:rPr>
          <w:rFonts w:ascii="Times New Roman" w:hAnsi="Times New Roman" w:cs="Times New Roman"/>
          <w:sz w:val="26"/>
          <w:szCs w:val="26"/>
        </w:rPr>
        <w:t>а</w:t>
      </w:r>
      <w:r w:rsidR="00E2440F" w:rsidRPr="002B733C">
        <w:rPr>
          <w:rFonts w:ascii="Times New Roman" w:hAnsi="Times New Roman" w:cs="Times New Roman"/>
          <w:sz w:val="26"/>
          <w:szCs w:val="26"/>
        </w:rPr>
        <w:t>;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принимает решение </w:t>
      </w:r>
      <w:r w:rsidR="00B814FE">
        <w:rPr>
          <w:rFonts w:ascii="Times New Roman" w:hAnsi="Times New Roman" w:cs="Times New Roman"/>
          <w:sz w:val="26"/>
          <w:szCs w:val="26"/>
        </w:rPr>
        <w:t>об утверждении изменений</w:t>
      </w:r>
      <w:r w:rsidR="00E2440F" w:rsidRPr="002B733C">
        <w:rPr>
          <w:rFonts w:ascii="Times New Roman" w:hAnsi="Times New Roman" w:cs="Times New Roman"/>
          <w:sz w:val="26"/>
          <w:szCs w:val="26"/>
        </w:rPr>
        <w:t>, вносимых в уставы МОО.</w:t>
      </w:r>
    </w:p>
    <w:p w:rsidR="00E2440F" w:rsidRPr="002B733C" w:rsidRDefault="007E2FC0" w:rsidP="007E2FC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814FE">
        <w:rPr>
          <w:rFonts w:ascii="Times New Roman" w:hAnsi="Times New Roman" w:cs="Times New Roman"/>
          <w:sz w:val="26"/>
          <w:szCs w:val="26"/>
        </w:rPr>
        <w:t>3.</w:t>
      </w:r>
      <w:r w:rsidR="00E2440F" w:rsidRPr="002B733C">
        <w:rPr>
          <w:rFonts w:ascii="Times New Roman" w:hAnsi="Times New Roman" w:cs="Times New Roman"/>
          <w:sz w:val="26"/>
          <w:szCs w:val="26"/>
        </w:rPr>
        <w:t>4. Изменения в устав МОО вступают в силу после их государственной регистрации в установленном законом порядке.</w:t>
      </w:r>
    </w:p>
    <w:p w:rsidR="00E2440F" w:rsidRPr="002B733C" w:rsidRDefault="00E2440F" w:rsidP="00E244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2440F" w:rsidRPr="002B733C" w:rsidRDefault="00E2440F" w:rsidP="00E2440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4. Реорганизация муниципальных образовательных организаций</w:t>
      </w:r>
    </w:p>
    <w:p w:rsidR="00E2440F" w:rsidRPr="002B733C" w:rsidRDefault="00E2440F" w:rsidP="00E244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4.1. МОО может быть реорганизовано в иную образовательную организацию. МОО реорганизуется в порядке, установленном гражданским законодательством, с учетом особенностей, предусмотренных законодательством об образовании. Реорганизация МОО может быть осуществлена по предложению уполномоченного органа.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Реорганизация МОО может быть осуществлена в форме: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- слияния двух или нескольких МОО;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- присоединения к МОО одной или нескольких МОО;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- разделения;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- выделения;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- преобразования МОО в юридическое лицо иной организационно-правовой формы в соответствии с действующим законодательством.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4.2. Основанием для реорганизации МОО могут быть: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невыполнение целей и задач, установленных уставом;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лишение государственной аккредитации по результатам аттестации;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изменение численного состава обучающихся, воспитанников;</w:t>
      </w:r>
    </w:p>
    <w:p w:rsidR="00E2440F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иные основания, не противоречащие действующему законодательству.</w:t>
      </w:r>
    </w:p>
    <w:p w:rsidR="00B814FE" w:rsidRPr="00B814FE" w:rsidRDefault="00B814FE" w:rsidP="00B814FE">
      <w:pPr>
        <w:rPr>
          <w:lang w:eastAsia="hi-IN" w:bidi="hi-IN"/>
        </w:rPr>
      </w:pP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4.3. При необходимости реорганизации МОО уполномоченный орган: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>4.3.1. Направляет Главе администрации района письменное представление о необходимости реорганизации МОО. В представлении должны содержаться:</w:t>
      </w:r>
    </w:p>
    <w:p w:rsidR="00E2440F" w:rsidRPr="002B733C" w:rsidRDefault="00E2440F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финансовый анализ и оценка деятельности МОО;</w:t>
      </w:r>
    </w:p>
    <w:p w:rsidR="00E2440F" w:rsidRPr="002B733C" w:rsidRDefault="00E2440F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обоснование необходимости осуществления реорганизации;</w:t>
      </w:r>
    </w:p>
    <w:p w:rsidR="00E2440F" w:rsidRPr="002B733C" w:rsidRDefault="00E2440F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предложения о форме реорганизации (слияние, присоединение, разделение, выделение, преобразование);</w:t>
      </w:r>
    </w:p>
    <w:p w:rsidR="00E2440F" w:rsidRPr="002B733C" w:rsidRDefault="00E2440F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B733C">
        <w:rPr>
          <w:rFonts w:ascii="Times New Roman" w:hAnsi="Times New Roman" w:cs="Times New Roman"/>
          <w:sz w:val="26"/>
          <w:szCs w:val="26"/>
        </w:rPr>
        <w:t>другие сведения по усмотрению уполномоченного органа.</w:t>
      </w:r>
    </w:p>
    <w:p w:rsidR="00E2440F" w:rsidRPr="002B733C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4.3.2. Организует согласование представления и всех приложений к нему с финансовым управлением, комитетом по управлению имуществом, юридическим отделом администрации района, заместителем Главы </w:t>
      </w:r>
      <w:proofErr w:type="gramStart"/>
      <w:r w:rsidR="00E2440F" w:rsidRPr="002B733C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E2440F" w:rsidRPr="002B733C">
        <w:rPr>
          <w:rFonts w:ascii="Times New Roman" w:hAnsi="Times New Roman" w:cs="Times New Roman"/>
          <w:sz w:val="26"/>
          <w:szCs w:val="26"/>
        </w:rPr>
        <w:t xml:space="preserve"> курирующим уполномоченный орган.</w:t>
      </w:r>
    </w:p>
    <w:p w:rsidR="00E2440F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2B733C">
        <w:rPr>
          <w:rFonts w:ascii="Times New Roman" w:hAnsi="Times New Roman" w:cs="Times New Roman"/>
          <w:sz w:val="26"/>
          <w:szCs w:val="26"/>
        </w:rPr>
        <w:t xml:space="preserve">4.3.3. После согласования указанных документов материалы о реорганизации МОО направляет для рассмотрения Главе администрации района. По распоряжению Главы администрации района представление с приложениями </w:t>
      </w:r>
      <w:r w:rsidR="00E2440F">
        <w:rPr>
          <w:rFonts w:ascii="Times New Roman" w:hAnsi="Times New Roman" w:cs="Times New Roman"/>
          <w:sz w:val="26"/>
          <w:szCs w:val="26"/>
        </w:rPr>
        <w:t>может быть направлено для согласования в другие службы.</w:t>
      </w:r>
    </w:p>
    <w:p w:rsidR="00E2440F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4.4. При согласии на реорганизацию МОО Глава администрации района издаёт соответствующее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района</w:t>
      </w:r>
      <w:r w:rsidR="00E2440F">
        <w:rPr>
          <w:rFonts w:ascii="Times New Roman" w:hAnsi="Times New Roman" w:cs="Times New Roman"/>
          <w:sz w:val="26"/>
          <w:szCs w:val="26"/>
        </w:rPr>
        <w:t>.</w:t>
      </w:r>
    </w:p>
    <w:p w:rsidR="00E2440F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4.5. Руководитель МОО обязан уведомить в письменной форме об этом всех известных ему кредиторов реорганизуемого юридического лица, в том числе фонды обязательного медицинского страхования, социального страхования, Пенсионный фонд, Центр занятости населения, а также поместить в районных средствах массовой информации сообщение о его реорганизации.</w:t>
      </w:r>
    </w:p>
    <w:p w:rsidR="00E2440F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4.6. На основании постановления Главы администрации района о реорганизации МОО уполномоченный орган осуществляет процедуру реорганизации МОО в соответствии с действующим законодательством:</w:t>
      </w:r>
    </w:p>
    <w:p w:rsidR="00E2440F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назначает комиссию по инвентаризации имущества;</w:t>
      </w:r>
    </w:p>
    <w:p w:rsidR="00E2440F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определяет правопреемника (правопреемников) реорганизуемого юридического лица;</w:t>
      </w:r>
    </w:p>
    <w:p w:rsidR="00E2440F" w:rsidRPr="00B814FE" w:rsidRDefault="00B814FE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2440F">
        <w:rPr>
          <w:rFonts w:ascii="Times New Roman" w:hAnsi="Times New Roman" w:cs="Times New Roman"/>
          <w:sz w:val="26"/>
          <w:szCs w:val="26"/>
        </w:rPr>
        <w:t xml:space="preserve">утверждает передаточный акт и разделительный баланс, подписанные руководителем МОО </w:t>
      </w:r>
      <w:r w:rsidR="00E2440F" w:rsidRPr="00B814FE">
        <w:rPr>
          <w:rFonts w:ascii="Times New Roman" w:hAnsi="Times New Roman" w:cs="Times New Roman"/>
          <w:sz w:val="26"/>
          <w:szCs w:val="26"/>
        </w:rPr>
        <w:t xml:space="preserve">и руководителем </w:t>
      </w:r>
      <w:r w:rsidR="00A5747D">
        <w:rPr>
          <w:rFonts w:ascii="Times New Roman" w:hAnsi="Times New Roman" w:cs="Times New Roman"/>
          <w:sz w:val="26"/>
          <w:szCs w:val="26"/>
        </w:rPr>
        <w:t>бухгалтерской службы МОО</w:t>
      </w:r>
      <w:r w:rsidR="00E2440F" w:rsidRPr="00B814FE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E2440F" w:rsidRPr="00B814FE" w:rsidRDefault="00A5747D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B814FE">
        <w:rPr>
          <w:rFonts w:ascii="Times New Roman" w:hAnsi="Times New Roman" w:cs="Times New Roman"/>
          <w:sz w:val="26"/>
          <w:szCs w:val="26"/>
        </w:rPr>
        <w:t>осуществляет иные полномочия в пределах своей компетенции.</w:t>
      </w:r>
    </w:p>
    <w:p w:rsidR="00E2440F" w:rsidRDefault="00A5747D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 xml:space="preserve">4.7. Заявитель, действующий от имени </w:t>
      </w:r>
      <w:proofErr w:type="gramStart"/>
      <w:r w:rsidR="00E2440F">
        <w:rPr>
          <w:rFonts w:ascii="Times New Roman" w:hAnsi="Times New Roman" w:cs="Times New Roman"/>
          <w:sz w:val="26"/>
          <w:szCs w:val="26"/>
        </w:rPr>
        <w:t>реорганизуемой</w:t>
      </w:r>
      <w:proofErr w:type="gramEnd"/>
      <w:r w:rsidR="00E2440F">
        <w:rPr>
          <w:rFonts w:ascii="Times New Roman" w:hAnsi="Times New Roman" w:cs="Times New Roman"/>
          <w:sz w:val="26"/>
          <w:szCs w:val="26"/>
        </w:rPr>
        <w:t xml:space="preserve"> МОО:</w:t>
      </w:r>
    </w:p>
    <w:p w:rsidR="00E2440F" w:rsidRDefault="00A5747D" w:rsidP="00B814F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4.7.1. Государственная</w:t>
      </w:r>
      <w:r w:rsidR="00E2440F">
        <w:rPr>
          <w:rFonts w:ascii="Times New Roman" w:hAnsi="Times New Roman" w:cs="Times New Roman"/>
          <w:sz w:val="26"/>
          <w:szCs w:val="26"/>
        </w:rPr>
        <w:t xml:space="preserve"> регистраци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2440F">
        <w:rPr>
          <w:rFonts w:ascii="Times New Roman" w:hAnsi="Times New Roman" w:cs="Times New Roman"/>
          <w:sz w:val="26"/>
          <w:szCs w:val="26"/>
        </w:rPr>
        <w:t xml:space="preserve"> юридического лица, создаваемого путём реорганизации, </w:t>
      </w:r>
      <w:r>
        <w:rPr>
          <w:rFonts w:ascii="Times New Roman" w:hAnsi="Times New Roman" w:cs="Times New Roman"/>
          <w:sz w:val="26"/>
          <w:szCs w:val="26"/>
        </w:rPr>
        <w:t>осуществляется в соответствии с требованиями действующего законодательства.</w:t>
      </w:r>
    </w:p>
    <w:p w:rsidR="00E2440F" w:rsidRDefault="00A5747D" w:rsidP="00A5747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4.7.2. Информирует о реорганизации юридического лица комитет по управлению имуществом администрации района, другие органы в соответствии с действующим законодательством.</w:t>
      </w:r>
    </w:p>
    <w:p w:rsidR="00E2440F" w:rsidRDefault="00A5747D" w:rsidP="00A5747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E2440F">
        <w:rPr>
          <w:rFonts w:ascii="Times New Roman" w:hAnsi="Times New Roman" w:cs="Times New Roman"/>
          <w:sz w:val="26"/>
          <w:szCs w:val="26"/>
        </w:rPr>
        <w:t>4.7.3. Осуществляет иные полномочия в пределах своей компетенции.</w:t>
      </w:r>
    </w:p>
    <w:p w:rsidR="00E2440F" w:rsidRDefault="00A5747D" w:rsidP="00A5747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 xml:space="preserve">4.7.4. Реорганизация МОО допускается только на основании положительного заключения комиссии по экспертной оценке последствий такого решения, принимаемого для обеспечения жизнедеятельности, образования, воспитания и развития детей.  Полномочия по проведению процедуры экспертной оценки последствий принятого решения, порядок </w:t>
      </w:r>
      <w:proofErr w:type="gramStart"/>
      <w:r w:rsidR="00E2440F">
        <w:rPr>
          <w:rFonts w:ascii="Times New Roman" w:hAnsi="Times New Roman" w:cs="Times New Roman"/>
          <w:sz w:val="26"/>
          <w:szCs w:val="26"/>
        </w:rPr>
        <w:t>проведения оценки последствий принятия решения</w:t>
      </w:r>
      <w:proofErr w:type="gramEnd"/>
      <w:r w:rsidR="00E2440F">
        <w:rPr>
          <w:rFonts w:ascii="Times New Roman" w:hAnsi="Times New Roman" w:cs="Times New Roman"/>
          <w:sz w:val="26"/>
          <w:szCs w:val="26"/>
        </w:rPr>
        <w:t xml:space="preserve"> о реорганизации МОО,</w:t>
      </w:r>
      <w:r w:rsidR="00E2440F">
        <w:t xml:space="preserve"> </w:t>
      </w:r>
      <w:r w:rsidR="00E2440F">
        <w:rPr>
          <w:rFonts w:ascii="Times New Roman" w:hAnsi="Times New Roman" w:cs="Times New Roman"/>
          <w:sz w:val="26"/>
          <w:szCs w:val="26"/>
        </w:rPr>
        <w:t xml:space="preserve">включая критерии этой оценки, порядок создания комиссии по оценке последствий такого решения и подготовки ею заключений относятся к компетенции </w:t>
      </w:r>
      <w:r>
        <w:rPr>
          <w:rFonts w:ascii="Times New Roman" w:hAnsi="Times New Roman" w:cs="Times New Roman"/>
          <w:sz w:val="26"/>
          <w:szCs w:val="26"/>
        </w:rPr>
        <w:t>администрации района.</w:t>
      </w:r>
    </w:p>
    <w:p w:rsidR="00E2440F" w:rsidRDefault="00A5747D" w:rsidP="00A5747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4.7.5.</w:t>
      </w:r>
      <w:r w:rsidR="00E2440F">
        <w:t xml:space="preserve"> </w:t>
      </w:r>
      <w:r w:rsidR="00E2440F">
        <w:rPr>
          <w:rFonts w:ascii="Times New Roman" w:hAnsi="Times New Roman" w:cs="Times New Roman"/>
          <w:sz w:val="26"/>
          <w:szCs w:val="26"/>
        </w:rPr>
        <w:t>Принятие решения о реорганизации МОО, расположенной в сельском поселении, не допускается без учета мнения жителей данного сельского поселения.</w:t>
      </w:r>
    </w:p>
    <w:p w:rsidR="00E2440F" w:rsidRDefault="00A5747D" w:rsidP="00A5747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4.7.6. Порядок использования имущества, которое является муниципальной собственностью, в связи с реорганизацией МОО устанавливается управлени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E2440F">
        <w:rPr>
          <w:rFonts w:ascii="Times New Roman" w:hAnsi="Times New Roman" w:cs="Times New Roman"/>
          <w:sz w:val="26"/>
          <w:szCs w:val="26"/>
        </w:rPr>
        <w:t xml:space="preserve"> имуществ</w:t>
      </w:r>
      <w:r>
        <w:rPr>
          <w:rFonts w:ascii="Times New Roman" w:hAnsi="Times New Roman" w:cs="Times New Roman"/>
          <w:sz w:val="26"/>
          <w:szCs w:val="26"/>
        </w:rPr>
        <w:t>енных отношений</w:t>
      </w:r>
      <w:r w:rsidR="00E2440F">
        <w:rPr>
          <w:rFonts w:ascii="Times New Roman" w:hAnsi="Times New Roman" w:cs="Times New Roman"/>
          <w:sz w:val="26"/>
          <w:szCs w:val="26"/>
        </w:rPr>
        <w:t xml:space="preserve"> администрации района.</w:t>
      </w:r>
    </w:p>
    <w:p w:rsidR="00E2440F" w:rsidRDefault="00A5747D" w:rsidP="00A5747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4.7.7. Реорганизация МОО осуществляется, как правило, по окончании учебного года. Ответственность за перевод обучающихся, воспитанников в другие образовательные учреждения по согласованию с их родителями (законными представителями) возлагается на уполномоченный орган.</w:t>
      </w:r>
    </w:p>
    <w:p w:rsidR="00E2440F" w:rsidRDefault="00A5747D" w:rsidP="00A5747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4.7.8. При реорганизации (изменении организационно-правовой формы, статуса) МОО его устав признается утраченным силу.</w:t>
      </w:r>
    </w:p>
    <w:p w:rsidR="00A5747D" w:rsidRPr="00A5747D" w:rsidRDefault="00A5747D" w:rsidP="00A5747D">
      <w:pPr>
        <w:jc w:val="both"/>
        <w:rPr>
          <w:sz w:val="26"/>
          <w:szCs w:val="26"/>
          <w:lang w:eastAsia="hi-IN" w:bidi="hi-IN"/>
        </w:rPr>
      </w:pPr>
      <w:r>
        <w:rPr>
          <w:sz w:val="26"/>
          <w:szCs w:val="26"/>
          <w:lang w:eastAsia="hi-IN" w:bidi="hi-IN"/>
        </w:rPr>
        <w:tab/>
        <w:t>4.8. Вопросы лицензирования, государственной аккредитации реорганизованной МОО решаются в установленном законодательством порядке</w:t>
      </w:r>
      <w:r w:rsidR="000D5698">
        <w:rPr>
          <w:sz w:val="26"/>
          <w:szCs w:val="26"/>
          <w:lang w:eastAsia="hi-IN" w:bidi="hi-IN"/>
        </w:rPr>
        <w:t>.</w:t>
      </w:r>
    </w:p>
    <w:p w:rsidR="00A5747D" w:rsidRPr="00A5747D" w:rsidRDefault="00A5747D" w:rsidP="00A5747D">
      <w:pPr>
        <w:rPr>
          <w:lang w:eastAsia="hi-IN" w:bidi="hi-IN"/>
        </w:rPr>
      </w:pPr>
      <w:r>
        <w:rPr>
          <w:lang w:eastAsia="hi-IN" w:bidi="hi-IN"/>
        </w:rPr>
        <w:tab/>
      </w:r>
    </w:p>
    <w:p w:rsidR="00E2440F" w:rsidRDefault="00E2440F" w:rsidP="00E2440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2440F" w:rsidRDefault="00E2440F" w:rsidP="00E2440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Ликвидация муниципальных образовательных организаций</w:t>
      </w:r>
    </w:p>
    <w:p w:rsidR="00E2440F" w:rsidRDefault="00E2440F" w:rsidP="00E2440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 xml:space="preserve">5.1. МОО ликвидируется в порядке, установленном гражданским законодательством, с учетом особенностей, предусмотренных законодательством об образовании. МОО может быть </w:t>
      </w:r>
      <w:proofErr w:type="gramStart"/>
      <w:r w:rsidR="00E2440F">
        <w:rPr>
          <w:rFonts w:ascii="Times New Roman" w:hAnsi="Times New Roman" w:cs="Times New Roman"/>
          <w:sz w:val="26"/>
          <w:szCs w:val="26"/>
        </w:rPr>
        <w:t>ликвидирована</w:t>
      </w:r>
      <w:proofErr w:type="gramEnd"/>
      <w:r w:rsidR="00E2440F">
        <w:rPr>
          <w:rFonts w:ascii="Times New Roman" w:hAnsi="Times New Roman" w:cs="Times New Roman"/>
          <w:sz w:val="26"/>
          <w:szCs w:val="26"/>
        </w:rPr>
        <w:t>: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по решению учредителя;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по решению суда в случае осуществления деятельности без надлежащей лицензии, либо деятельности, запрещённой законом, либо деятельности, не соответствующей его уставным целям.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Ликвидация МОО влечёт за собой прекращение его деятельности без перехода прав и обязанностей в порядке правопреемства к другим лицам.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 xml:space="preserve">5.2. Ликвидация МОО допускается только на основании положительного заключения комиссии по экспертной оценке последствий такого решения, принимаемого для обеспечения жизнедеятельности, образования, воспитания и развития детей.  Полномочия по проведению процедуры экспертной оценки последствий принятого решения, порядок </w:t>
      </w:r>
      <w:proofErr w:type="gramStart"/>
      <w:r w:rsidR="00E2440F">
        <w:rPr>
          <w:rFonts w:ascii="Times New Roman" w:hAnsi="Times New Roman" w:cs="Times New Roman"/>
          <w:sz w:val="26"/>
          <w:szCs w:val="26"/>
        </w:rPr>
        <w:t>проведения оценки последствий принятия решения</w:t>
      </w:r>
      <w:proofErr w:type="gramEnd"/>
      <w:r w:rsidR="00E2440F">
        <w:rPr>
          <w:rFonts w:ascii="Times New Roman" w:hAnsi="Times New Roman" w:cs="Times New Roman"/>
          <w:sz w:val="26"/>
          <w:szCs w:val="26"/>
        </w:rPr>
        <w:t xml:space="preserve"> о ликвидации МОО, включая критерии этой оценки, порядок создания комиссии по оценке последствий такого решения и подготовки ею заключений относятся к компетенции органа местного самоуправления.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 xml:space="preserve">Экспертная оценка (экспертиза) проводится комиссией, в состав которой входят по согласованию представители органов местного самоуправления, уполномоченного органа, сельских поселений, входящих в состав района. В случае отсутствия экспертной оценки решение о ликвидации МОО признается недействительным с момента его вынесения. 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5.3. Принятие решения о ликвидации МОО, расположенной в сельском поселении, не допускается без учета мнения жителей данного сельского поселения.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5.4. Уполномоченный орган в случае необходимости ликвидации МОО: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E2440F">
        <w:rPr>
          <w:rFonts w:ascii="Times New Roman" w:hAnsi="Times New Roman" w:cs="Times New Roman"/>
          <w:sz w:val="26"/>
          <w:szCs w:val="26"/>
        </w:rPr>
        <w:t>5.4.1. Направляет Главе администрации района письменное представление о необходимости ликвидации МОО. В представлении о необходимости ликвидации МОО должны содержаться причины ликвидации.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5.4.2. Организует согласование представления с финансовым управлением, управлением имущественных отношений, юридическим отделом администрации района, заместителем Главы администрации, курирующим деятельность уполномоченного органа, в установленном порядке.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 xml:space="preserve">5.4.3. После согласования необходимые материалы направляет для рассмотрения Главе администрации района. По </w:t>
      </w:r>
      <w:r>
        <w:rPr>
          <w:rFonts w:ascii="Times New Roman" w:hAnsi="Times New Roman" w:cs="Times New Roman"/>
          <w:sz w:val="26"/>
          <w:szCs w:val="26"/>
        </w:rPr>
        <w:t>указанию</w:t>
      </w:r>
      <w:r w:rsidR="00E2440F">
        <w:rPr>
          <w:rFonts w:ascii="Times New Roman" w:hAnsi="Times New Roman" w:cs="Times New Roman"/>
          <w:sz w:val="26"/>
          <w:szCs w:val="26"/>
        </w:rPr>
        <w:t xml:space="preserve"> Главы администрации района представление с приложениями может быть направлено для согласования в другие службы.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 xml:space="preserve">5.5. При согласии на ликвидацию юридического лица муниципальной формы собственности Глава администрации района издаёт постановление, которым </w:t>
      </w:r>
      <w:r>
        <w:rPr>
          <w:rFonts w:ascii="Times New Roman" w:hAnsi="Times New Roman" w:cs="Times New Roman"/>
          <w:sz w:val="26"/>
          <w:szCs w:val="26"/>
        </w:rPr>
        <w:t>создает</w:t>
      </w:r>
      <w:r w:rsidR="00E2440F">
        <w:rPr>
          <w:rFonts w:ascii="Times New Roman" w:hAnsi="Times New Roman" w:cs="Times New Roman"/>
          <w:sz w:val="26"/>
          <w:szCs w:val="26"/>
        </w:rPr>
        <w:t xml:space="preserve"> ликвидационную комиссию. В состав ликвидационной комиссии входят: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- представители администрации района;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- представители управления имущественных отношений администрации района;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- руководитель ликвидируемого юридического лица;</w:t>
      </w:r>
    </w:p>
    <w:p w:rsidR="00E2440F" w:rsidRPr="000D5698" w:rsidRDefault="000D5698" w:rsidP="000D5698">
      <w:pPr>
        <w:rPr>
          <w:sz w:val="26"/>
          <w:szCs w:val="26"/>
          <w:lang w:eastAsia="hi-IN" w:bidi="hi-IN"/>
        </w:rPr>
      </w:pPr>
      <w:r>
        <w:rPr>
          <w:lang w:eastAsia="hi-IN" w:bidi="hi-IN"/>
        </w:rPr>
        <w:t xml:space="preserve"> </w:t>
      </w:r>
      <w:r>
        <w:rPr>
          <w:lang w:eastAsia="hi-IN" w:bidi="hi-IN"/>
        </w:rPr>
        <w:tab/>
      </w:r>
      <w:r w:rsidR="00E2440F" w:rsidRPr="000D5698">
        <w:rPr>
          <w:sz w:val="26"/>
          <w:szCs w:val="26"/>
          <w:lang w:eastAsia="hi-IN" w:bidi="hi-IN"/>
        </w:rPr>
        <w:t xml:space="preserve">- руководитель </w:t>
      </w:r>
      <w:r>
        <w:rPr>
          <w:sz w:val="26"/>
          <w:szCs w:val="26"/>
          <w:lang w:eastAsia="hi-IN" w:bidi="hi-IN"/>
        </w:rPr>
        <w:t>бухгалтерской службы МОО</w:t>
      </w:r>
      <w:r w:rsidR="00E2440F" w:rsidRPr="000D5698">
        <w:rPr>
          <w:sz w:val="26"/>
          <w:szCs w:val="26"/>
          <w:lang w:eastAsia="hi-IN" w:bidi="hi-IN"/>
        </w:rPr>
        <w:t>;</w:t>
      </w:r>
    </w:p>
    <w:p w:rsidR="00E2440F" w:rsidRPr="000D5698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 w:rsidRPr="000D5698">
        <w:rPr>
          <w:rFonts w:ascii="Times New Roman" w:hAnsi="Times New Roman" w:cs="Times New Roman"/>
          <w:sz w:val="26"/>
          <w:szCs w:val="26"/>
        </w:rPr>
        <w:t>- иные лица.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5.6. На основании постановления Главы района управление имущественных отношений и управление образования администрации района совместно с ликвидационной комиссией и другими органами осуществляют процедуру ликвидации юридического лица в соответствии с действующим законодательством.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5.7. Порядок использования имущества, которое является муниципальной собственностью, в связи с ликвидацией МОО устанавливается управлением имущественных отношений администрации района.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5.8. Ликвидация МОО осуществляется, как правило, по окончании учебного года. Ответственность за перевод обучающихся, воспитанников в другие образовательные учреждения по согласованию с их родителями (законными представителями) возлагается на уполномоченный орган.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5.9. При ликвидации МОО учитываемые на отдельном балансе доходы, полученные от предпринимательской деятельности, и приобретённое за счёт этих доходов имущество за вычетом платежей, связанных с выполнением обязательств, направляются на развитие образования в соответствии с законодательством Российской Федерации.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5.10. Ликвидация МОО считается завершённой, а МОО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2440F">
        <w:rPr>
          <w:rFonts w:ascii="Times New Roman" w:hAnsi="Times New Roman" w:cs="Times New Roman"/>
          <w:sz w:val="26"/>
          <w:szCs w:val="26"/>
        </w:rPr>
        <w:t>прекратившей своё существование после внесения об этом записи в Единый государственный реестр юридических лиц.</w:t>
      </w:r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 xml:space="preserve">5.11. </w:t>
      </w:r>
      <w:proofErr w:type="gramStart"/>
      <w:r w:rsidR="00E2440F">
        <w:rPr>
          <w:rFonts w:ascii="Times New Roman" w:hAnsi="Times New Roman" w:cs="Times New Roman"/>
          <w:sz w:val="26"/>
          <w:szCs w:val="26"/>
        </w:rPr>
        <w:t xml:space="preserve">При недостаточности у ликвидируемой МОО денежных средств для удовлетворения требований кредиторов, последние вправе обратиться в суд с иском об удовлетворении оставшейся части требований за счёт учредителя этой МОО. </w:t>
      </w:r>
      <w:proofErr w:type="gramEnd"/>
    </w:p>
    <w:p w:rsidR="00E2440F" w:rsidRDefault="000D5698" w:rsidP="000D569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>5.12. В целях обеспечения сохранности архивного фонда Российской Федерации при ликвидации МОО вся документация, сложившаяся в результате её деятельности и являющаяся источником комплектования архивного фонда, а также документация по личному составу передаётся на хранение в архив.</w:t>
      </w:r>
    </w:p>
    <w:p w:rsidR="000D5698" w:rsidRPr="000D5698" w:rsidRDefault="000D5698" w:rsidP="000D5698">
      <w:pPr>
        <w:rPr>
          <w:rFonts w:eastAsia="Calibri"/>
          <w:lang w:eastAsia="hi-IN" w:bidi="hi-IN"/>
        </w:rPr>
      </w:pPr>
    </w:p>
    <w:p w:rsidR="00E2440F" w:rsidRDefault="00E2440F" w:rsidP="00E2440F">
      <w:pPr>
        <w:suppressAutoHyphens/>
        <w:spacing w:line="200" w:lineRule="atLeast"/>
        <w:jc w:val="right"/>
        <w:rPr>
          <w:rFonts w:eastAsia="Calibri" w:cs="Calibri"/>
          <w:sz w:val="26"/>
          <w:szCs w:val="26"/>
          <w:lang w:eastAsia="ar-SA"/>
        </w:rPr>
      </w:pPr>
    </w:p>
    <w:p w:rsidR="00E2440F" w:rsidRDefault="00E2440F" w:rsidP="00E2440F">
      <w:pPr>
        <w:suppressAutoHyphens/>
        <w:spacing w:line="200" w:lineRule="atLeast"/>
        <w:jc w:val="right"/>
        <w:rPr>
          <w:rFonts w:eastAsia="Calibri" w:cs="Calibri"/>
          <w:sz w:val="26"/>
          <w:szCs w:val="26"/>
          <w:lang w:eastAsia="ar-SA"/>
        </w:rPr>
      </w:pPr>
    </w:p>
    <w:p w:rsidR="00E2440F" w:rsidRDefault="00E2440F" w:rsidP="00E2440F">
      <w:pPr>
        <w:suppressAutoHyphens/>
        <w:spacing w:line="200" w:lineRule="atLeast"/>
        <w:jc w:val="right"/>
        <w:rPr>
          <w:rFonts w:eastAsia="Calibri" w:cs="Calibri"/>
          <w:sz w:val="26"/>
          <w:szCs w:val="26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3911"/>
      </w:tblGrid>
      <w:tr w:rsidR="00E2440F" w:rsidTr="00E2440F">
        <w:tc>
          <w:tcPr>
            <w:tcW w:w="5637" w:type="dxa"/>
          </w:tcPr>
          <w:p w:rsidR="00E2440F" w:rsidRDefault="00E2440F">
            <w:pPr>
              <w:rPr>
                <w:sz w:val="26"/>
                <w:szCs w:val="26"/>
              </w:rPr>
            </w:pPr>
          </w:p>
        </w:tc>
        <w:tc>
          <w:tcPr>
            <w:tcW w:w="3911" w:type="dxa"/>
            <w:hideMark/>
          </w:tcPr>
          <w:p w:rsidR="00E2440F" w:rsidRDefault="00E2440F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</w:t>
            </w:r>
          </w:p>
          <w:p w:rsidR="00E2440F" w:rsidRDefault="00E2440F" w:rsidP="00B6715A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района от </w:t>
            </w:r>
            <w:r w:rsidR="00B6715A">
              <w:rPr>
                <w:sz w:val="26"/>
                <w:szCs w:val="26"/>
              </w:rPr>
              <w:t>30.07.2018</w:t>
            </w:r>
            <w:r>
              <w:rPr>
                <w:sz w:val="26"/>
                <w:szCs w:val="26"/>
              </w:rPr>
              <w:t xml:space="preserve"> № </w:t>
            </w:r>
            <w:r w:rsidR="00B6715A">
              <w:rPr>
                <w:sz w:val="26"/>
                <w:szCs w:val="26"/>
              </w:rPr>
              <w:t>672</w:t>
            </w:r>
          </w:p>
        </w:tc>
      </w:tr>
    </w:tbl>
    <w:p w:rsidR="00E2440F" w:rsidRDefault="00E2440F" w:rsidP="00E2440F">
      <w:pPr>
        <w:suppressAutoHyphens/>
        <w:spacing w:line="200" w:lineRule="atLeast"/>
        <w:jc w:val="center"/>
        <w:rPr>
          <w:rFonts w:eastAsia="Calibri" w:cs="Calibri"/>
          <w:sz w:val="26"/>
          <w:szCs w:val="26"/>
          <w:lang w:eastAsia="ar-SA"/>
        </w:rPr>
      </w:pPr>
      <w:bookmarkStart w:id="1" w:name="Par33"/>
      <w:bookmarkEnd w:id="1"/>
    </w:p>
    <w:p w:rsidR="00E2440F" w:rsidRDefault="00E2440F" w:rsidP="00E2440F">
      <w:pPr>
        <w:suppressAutoHyphens/>
        <w:spacing w:line="200" w:lineRule="atLeast"/>
        <w:jc w:val="center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>СОСТАВ</w:t>
      </w:r>
    </w:p>
    <w:p w:rsidR="000D5698" w:rsidRDefault="00E2440F" w:rsidP="00E2440F">
      <w:pPr>
        <w:suppressAutoHyphens/>
        <w:spacing w:line="200" w:lineRule="atLeast"/>
        <w:jc w:val="center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>экспертной комиссии по проведению оценки послед</w:t>
      </w:r>
      <w:r w:rsidR="000D5698">
        <w:rPr>
          <w:rFonts w:eastAsia="Calibri" w:cs="Calibri"/>
          <w:sz w:val="26"/>
          <w:szCs w:val="26"/>
          <w:lang w:eastAsia="ar-SA"/>
        </w:rPr>
        <w:t>ствий ликвидации (реорганизации</w:t>
      </w:r>
      <w:r>
        <w:rPr>
          <w:rFonts w:eastAsia="Calibri" w:cs="Calibri"/>
          <w:sz w:val="26"/>
          <w:szCs w:val="26"/>
          <w:lang w:eastAsia="ar-SA"/>
        </w:rPr>
        <w:t xml:space="preserve">) муниципальных образовательных организаций, </w:t>
      </w:r>
    </w:p>
    <w:p w:rsidR="00E2440F" w:rsidRDefault="00E2440F" w:rsidP="00E2440F">
      <w:pPr>
        <w:suppressAutoHyphens/>
        <w:spacing w:line="200" w:lineRule="atLeast"/>
        <w:jc w:val="center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>подведомственных органу, осуществляющему функции учредителя муниципальных образовательных организаций</w:t>
      </w:r>
    </w:p>
    <w:p w:rsidR="00E2440F" w:rsidRDefault="00E2440F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</w:p>
    <w:p w:rsidR="000D5698" w:rsidRDefault="000D569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="00E2440F">
        <w:rPr>
          <w:rFonts w:eastAsia="Calibri" w:cs="Calibri"/>
          <w:sz w:val="26"/>
          <w:szCs w:val="26"/>
          <w:lang w:eastAsia="ar-SA"/>
        </w:rPr>
        <w:t>- Комарова Елена Борисовна – заместитель Главы администрации района, начальник отдела культуры, молодежи и спорта</w:t>
      </w:r>
      <w:r>
        <w:rPr>
          <w:rFonts w:eastAsia="Calibri" w:cs="Calibri"/>
          <w:sz w:val="26"/>
          <w:szCs w:val="26"/>
          <w:lang w:eastAsia="ar-SA"/>
        </w:rPr>
        <w:t xml:space="preserve"> администрации района</w:t>
      </w:r>
      <w:r w:rsidR="00E2440F">
        <w:rPr>
          <w:rFonts w:eastAsia="Calibri" w:cs="Calibri"/>
          <w:sz w:val="26"/>
          <w:szCs w:val="26"/>
          <w:lang w:eastAsia="ar-SA"/>
        </w:rPr>
        <w:t>, председатель комиссии</w:t>
      </w:r>
      <w:r w:rsidR="002E4228">
        <w:rPr>
          <w:rFonts w:eastAsia="Calibri" w:cs="Calibri"/>
          <w:sz w:val="26"/>
          <w:szCs w:val="26"/>
          <w:lang w:eastAsia="ar-SA"/>
        </w:rPr>
        <w:t>;</w:t>
      </w:r>
    </w:p>
    <w:p w:rsidR="002E4228" w:rsidRDefault="002E422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Pr="000D5698">
        <w:rPr>
          <w:rFonts w:eastAsia="Calibri" w:cs="Calibri"/>
          <w:sz w:val="26"/>
          <w:szCs w:val="26"/>
          <w:lang w:eastAsia="ar-SA"/>
        </w:rPr>
        <w:t>- Андреева Людмила</w:t>
      </w:r>
      <w:r>
        <w:rPr>
          <w:rFonts w:eastAsia="Calibri" w:cs="Calibri"/>
          <w:sz w:val="26"/>
          <w:szCs w:val="26"/>
          <w:lang w:eastAsia="ar-SA"/>
        </w:rPr>
        <w:t xml:space="preserve"> Викторовна – начальник управления образования администрации района, заместитель председателя комиссии;</w:t>
      </w:r>
    </w:p>
    <w:p w:rsidR="000D5698" w:rsidRDefault="000D5698" w:rsidP="000D5698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="00E2440F">
        <w:rPr>
          <w:rFonts w:eastAsia="Calibri" w:cs="Calibri"/>
          <w:sz w:val="26"/>
          <w:szCs w:val="26"/>
          <w:lang w:eastAsia="ar-SA"/>
        </w:rPr>
        <w:t xml:space="preserve"> </w:t>
      </w:r>
      <w:r>
        <w:rPr>
          <w:rFonts w:eastAsia="Calibri" w:cs="Calibri"/>
          <w:sz w:val="26"/>
          <w:szCs w:val="26"/>
          <w:lang w:eastAsia="ar-SA"/>
        </w:rPr>
        <w:t xml:space="preserve">- </w:t>
      </w:r>
      <w:proofErr w:type="spellStart"/>
      <w:r>
        <w:rPr>
          <w:rFonts w:eastAsia="Calibri" w:cs="Calibri"/>
          <w:sz w:val="26"/>
          <w:szCs w:val="26"/>
          <w:lang w:eastAsia="ar-SA"/>
        </w:rPr>
        <w:t>Монаркина</w:t>
      </w:r>
      <w:proofErr w:type="spellEnd"/>
      <w:r>
        <w:rPr>
          <w:rFonts w:eastAsia="Calibri" w:cs="Calibri"/>
          <w:sz w:val="26"/>
          <w:szCs w:val="26"/>
          <w:lang w:eastAsia="ar-SA"/>
        </w:rPr>
        <w:t xml:space="preserve"> Вера </w:t>
      </w:r>
      <w:proofErr w:type="spellStart"/>
      <w:r>
        <w:rPr>
          <w:rFonts w:eastAsia="Calibri" w:cs="Calibri"/>
          <w:sz w:val="26"/>
          <w:szCs w:val="26"/>
          <w:lang w:eastAsia="ar-SA"/>
        </w:rPr>
        <w:t>Гурьевна</w:t>
      </w:r>
      <w:proofErr w:type="spellEnd"/>
      <w:r>
        <w:rPr>
          <w:rFonts w:eastAsia="Calibri" w:cs="Calibri"/>
          <w:sz w:val="26"/>
          <w:szCs w:val="26"/>
          <w:lang w:eastAsia="ar-SA"/>
        </w:rPr>
        <w:t xml:space="preserve"> – главный специалист управления образования администрации района, секретарь комиссии</w:t>
      </w:r>
      <w:r w:rsidR="002E4228">
        <w:rPr>
          <w:rFonts w:eastAsia="Calibri" w:cs="Calibri"/>
          <w:sz w:val="26"/>
          <w:szCs w:val="26"/>
          <w:lang w:eastAsia="ar-SA"/>
        </w:rPr>
        <w:t>.</w:t>
      </w:r>
    </w:p>
    <w:p w:rsidR="00E2440F" w:rsidRDefault="00E2440F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</w:p>
    <w:p w:rsidR="00E2440F" w:rsidRDefault="000D569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="00E2440F">
        <w:rPr>
          <w:rFonts w:eastAsia="Calibri" w:cs="Calibri"/>
          <w:sz w:val="26"/>
          <w:szCs w:val="26"/>
          <w:lang w:eastAsia="ar-SA"/>
        </w:rPr>
        <w:t>Члены комиссии:</w:t>
      </w:r>
    </w:p>
    <w:p w:rsidR="000D5698" w:rsidRPr="000D5698" w:rsidRDefault="000D5698" w:rsidP="000D5698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>
        <w:rPr>
          <w:rFonts w:eastAsia="Calibri" w:cs="Calibri"/>
          <w:b/>
          <w:sz w:val="26"/>
          <w:szCs w:val="26"/>
          <w:lang w:eastAsia="ar-SA"/>
        </w:rPr>
        <w:t xml:space="preserve">- </w:t>
      </w:r>
      <w:r w:rsidRPr="000D5698">
        <w:rPr>
          <w:rFonts w:eastAsia="Calibri" w:cs="Calibri"/>
          <w:sz w:val="26"/>
          <w:szCs w:val="26"/>
          <w:lang w:eastAsia="ar-SA"/>
        </w:rPr>
        <w:t>Быков Иван Васильевич — Глава Усть-Кубинского муниципального района</w:t>
      </w:r>
      <w:r>
        <w:rPr>
          <w:rFonts w:eastAsia="Calibri" w:cs="Calibri"/>
          <w:sz w:val="26"/>
          <w:szCs w:val="26"/>
          <w:lang w:eastAsia="ar-SA"/>
        </w:rPr>
        <w:t xml:space="preserve"> (по согласованию)</w:t>
      </w:r>
      <w:r w:rsidRPr="000D5698">
        <w:rPr>
          <w:rFonts w:eastAsia="Calibri" w:cs="Calibri"/>
          <w:sz w:val="26"/>
          <w:szCs w:val="26"/>
          <w:lang w:eastAsia="ar-SA"/>
        </w:rPr>
        <w:t>;</w:t>
      </w:r>
    </w:p>
    <w:p w:rsidR="00E2440F" w:rsidRDefault="000D569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="00E2440F">
        <w:rPr>
          <w:rFonts w:eastAsia="Calibri" w:cs="Calibri"/>
          <w:sz w:val="26"/>
          <w:szCs w:val="26"/>
          <w:lang w:eastAsia="ar-SA"/>
        </w:rPr>
        <w:t>- Киселёва Татьяна Алексеевна — председатель Профсоюза работников образования Усть-Кубинского района (по согласованию);</w:t>
      </w:r>
    </w:p>
    <w:p w:rsidR="00E2440F" w:rsidRDefault="000D569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="00E2440F">
        <w:rPr>
          <w:rFonts w:eastAsia="Calibri" w:cs="Calibri"/>
          <w:sz w:val="26"/>
          <w:szCs w:val="26"/>
          <w:lang w:eastAsia="ar-SA"/>
        </w:rPr>
        <w:t xml:space="preserve">- Колосова Марина Александровна — главный специалист </w:t>
      </w:r>
      <w:proofErr w:type="gramStart"/>
      <w:r w:rsidR="00E2440F">
        <w:rPr>
          <w:rFonts w:eastAsia="Calibri" w:cs="Calibri"/>
          <w:sz w:val="26"/>
          <w:szCs w:val="26"/>
          <w:lang w:eastAsia="ar-SA"/>
        </w:rPr>
        <w:t>отдела обеспечения деятельности управления образования</w:t>
      </w:r>
      <w:proofErr w:type="gramEnd"/>
      <w:r w:rsidR="00E2440F">
        <w:rPr>
          <w:rFonts w:eastAsia="Calibri" w:cs="Calibri"/>
          <w:sz w:val="26"/>
          <w:szCs w:val="26"/>
          <w:lang w:eastAsia="ar-SA"/>
        </w:rPr>
        <w:t xml:space="preserve"> МАОУ ДО «</w:t>
      </w:r>
      <w:proofErr w:type="spellStart"/>
      <w:r w:rsidR="00E2440F">
        <w:rPr>
          <w:rFonts w:eastAsia="Calibri" w:cs="Calibri"/>
          <w:sz w:val="26"/>
          <w:szCs w:val="26"/>
          <w:lang w:eastAsia="ar-SA"/>
        </w:rPr>
        <w:t>Усть</w:t>
      </w:r>
      <w:proofErr w:type="spellEnd"/>
      <w:r w:rsidR="00E2440F">
        <w:rPr>
          <w:rFonts w:eastAsia="Calibri" w:cs="Calibri"/>
          <w:sz w:val="26"/>
          <w:szCs w:val="26"/>
          <w:lang w:eastAsia="ar-SA"/>
        </w:rPr>
        <w:t>-Кубинский ЦДО»;</w:t>
      </w:r>
    </w:p>
    <w:p w:rsidR="002E4228" w:rsidRDefault="002E422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  <w:t>- Кольцова Юлия Валерьевна — консультант администрации района, и.о. ответственного секретаря комиссии по делам несовершеннолетних и защите их прав Усть-Кубинского муниципального района;</w:t>
      </w:r>
    </w:p>
    <w:p w:rsidR="00E2440F" w:rsidRDefault="002E422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="00E2440F">
        <w:rPr>
          <w:rFonts w:eastAsia="Calibri" w:cs="Calibri"/>
          <w:sz w:val="26"/>
          <w:szCs w:val="26"/>
          <w:lang w:eastAsia="ar-SA"/>
        </w:rPr>
        <w:t xml:space="preserve">- </w:t>
      </w:r>
      <w:proofErr w:type="spellStart"/>
      <w:r w:rsidR="00E2440F">
        <w:rPr>
          <w:rFonts w:eastAsia="Calibri" w:cs="Calibri"/>
          <w:sz w:val="26"/>
          <w:szCs w:val="26"/>
          <w:lang w:eastAsia="ar-SA"/>
        </w:rPr>
        <w:t>Мариничева</w:t>
      </w:r>
      <w:proofErr w:type="spellEnd"/>
      <w:r w:rsidR="00E2440F">
        <w:rPr>
          <w:rFonts w:eastAsia="Calibri" w:cs="Calibri"/>
          <w:sz w:val="26"/>
          <w:szCs w:val="26"/>
          <w:lang w:eastAsia="ar-SA"/>
        </w:rPr>
        <w:t xml:space="preserve"> Ольга Владимировна — главный специалист</w:t>
      </w:r>
      <w:r>
        <w:rPr>
          <w:rFonts w:eastAsia="Calibri" w:cs="Calibri"/>
          <w:sz w:val="26"/>
          <w:szCs w:val="26"/>
          <w:lang w:eastAsia="ar-SA"/>
        </w:rPr>
        <w:t xml:space="preserve"> юридического отдела</w:t>
      </w:r>
      <w:r w:rsidR="00E2440F">
        <w:rPr>
          <w:rFonts w:eastAsia="Calibri" w:cs="Calibri"/>
          <w:sz w:val="26"/>
          <w:szCs w:val="26"/>
          <w:lang w:eastAsia="ar-SA"/>
        </w:rPr>
        <w:t xml:space="preserve"> администрации района по вопросам опеки и попечительства;</w:t>
      </w:r>
    </w:p>
    <w:p w:rsidR="00E2440F" w:rsidRDefault="002E422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="00E2440F">
        <w:rPr>
          <w:rFonts w:eastAsia="Calibri" w:cs="Calibri"/>
          <w:sz w:val="26"/>
          <w:szCs w:val="26"/>
          <w:lang w:eastAsia="ar-SA"/>
        </w:rPr>
        <w:t>- Миронова Татьяна Владимировна — председатель районного родительского комитета (по согласованию);</w:t>
      </w:r>
    </w:p>
    <w:p w:rsidR="00E2440F" w:rsidRDefault="002E422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="00E2440F">
        <w:rPr>
          <w:rFonts w:eastAsia="Calibri" w:cs="Calibri"/>
          <w:sz w:val="26"/>
          <w:szCs w:val="26"/>
          <w:lang w:eastAsia="ar-SA"/>
        </w:rPr>
        <w:t>- Морозова Галина Викторовна — заместитель начальника финансового управления администрации района;</w:t>
      </w:r>
    </w:p>
    <w:p w:rsidR="00E2440F" w:rsidRDefault="002E422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="00E2440F">
        <w:rPr>
          <w:rFonts w:eastAsia="Calibri" w:cs="Calibri"/>
          <w:sz w:val="26"/>
          <w:szCs w:val="26"/>
          <w:lang w:eastAsia="ar-SA"/>
        </w:rPr>
        <w:t xml:space="preserve">- Сорокина Елена Валентиновна — </w:t>
      </w:r>
      <w:r>
        <w:rPr>
          <w:rFonts w:eastAsia="Calibri" w:cs="Calibri"/>
          <w:sz w:val="26"/>
          <w:szCs w:val="26"/>
          <w:lang w:eastAsia="ar-SA"/>
        </w:rPr>
        <w:t>начальник</w:t>
      </w:r>
      <w:r w:rsidR="00E2440F">
        <w:rPr>
          <w:rFonts w:eastAsia="Calibri" w:cs="Calibri"/>
          <w:sz w:val="26"/>
          <w:szCs w:val="26"/>
          <w:lang w:eastAsia="ar-SA"/>
        </w:rPr>
        <w:t xml:space="preserve"> юридическ</w:t>
      </w:r>
      <w:r>
        <w:rPr>
          <w:rFonts w:eastAsia="Calibri" w:cs="Calibri"/>
          <w:sz w:val="26"/>
          <w:szCs w:val="26"/>
          <w:lang w:eastAsia="ar-SA"/>
        </w:rPr>
        <w:t>ого</w:t>
      </w:r>
      <w:r w:rsidR="00E2440F">
        <w:rPr>
          <w:rFonts w:eastAsia="Calibri" w:cs="Calibri"/>
          <w:sz w:val="26"/>
          <w:szCs w:val="26"/>
          <w:lang w:eastAsia="ar-SA"/>
        </w:rPr>
        <w:t xml:space="preserve"> отдел</w:t>
      </w:r>
      <w:r>
        <w:rPr>
          <w:rFonts w:eastAsia="Calibri" w:cs="Calibri"/>
          <w:sz w:val="26"/>
          <w:szCs w:val="26"/>
          <w:lang w:eastAsia="ar-SA"/>
        </w:rPr>
        <w:t>а</w:t>
      </w:r>
      <w:r w:rsidR="00E2440F">
        <w:rPr>
          <w:rFonts w:eastAsia="Calibri" w:cs="Calibri"/>
          <w:sz w:val="26"/>
          <w:szCs w:val="26"/>
          <w:lang w:eastAsia="ar-SA"/>
        </w:rPr>
        <w:t xml:space="preserve"> администрации района;</w:t>
      </w:r>
      <w:r>
        <w:rPr>
          <w:rFonts w:eastAsia="Calibri" w:cs="Calibri"/>
          <w:sz w:val="26"/>
          <w:szCs w:val="26"/>
          <w:lang w:eastAsia="ar-SA"/>
        </w:rPr>
        <w:tab/>
      </w:r>
    </w:p>
    <w:p w:rsidR="00E2440F" w:rsidRDefault="002E422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="00E2440F">
        <w:rPr>
          <w:rFonts w:eastAsia="Calibri" w:cs="Calibri"/>
          <w:sz w:val="26"/>
          <w:szCs w:val="26"/>
          <w:lang w:eastAsia="ar-SA"/>
        </w:rPr>
        <w:t>- главы сельских поселений</w:t>
      </w:r>
      <w:r>
        <w:rPr>
          <w:rFonts w:eastAsia="Calibri" w:cs="Calibri"/>
          <w:sz w:val="26"/>
          <w:szCs w:val="26"/>
          <w:lang w:eastAsia="ar-SA"/>
        </w:rPr>
        <w:t>, входящих в состав района</w:t>
      </w:r>
      <w:r w:rsidR="00E2440F">
        <w:rPr>
          <w:rFonts w:eastAsia="Calibri" w:cs="Calibri"/>
          <w:sz w:val="26"/>
          <w:szCs w:val="26"/>
          <w:lang w:eastAsia="ar-SA"/>
        </w:rPr>
        <w:t xml:space="preserve"> (по согласованию);</w:t>
      </w:r>
    </w:p>
    <w:p w:rsidR="00E2440F" w:rsidRDefault="002E4228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  <w:r>
        <w:rPr>
          <w:rFonts w:eastAsia="Calibri" w:cs="Calibri"/>
          <w:sz w:val="26"/>
          <w:szCs w:val="26"/>
          <w:lang w:eastAsia="ar-SA"/>
        </w:rPr>
        <w:tab/>
      </w:r>
      <w:r w:rsidR="00E2440F">
        <w:rPr>
          <w:rFonts w:eastAsia="Calibri" w:cs="Calibri"/>
          <w:sz w:val="26"/>
          <w:szCs w:val="26"/>
          <w:lang w:eastAsia="ar-SA"/>
        </w:rPr>
        <w:t>- председатель управляющего Совета  соответствующей муниципальной образовательной организации</w:t>
      </w:r>
      <w:r>
        <w:rPr>
          <w:rFonts w:eastAsia="Calibri" w:cs="Calibri"/>
          <w:sz w:val="26"/>
          <w:szCs w:val="26"/>
          <w:lang w:eastAsia="ar-SA"/>
        </w:rPr>
        <w:t xml:space="preserve"> (по согласованию)</w:t>
      </w:r>
      <w:r w:rsidR="00E2440F">
        <w:rPr>
          <w:rFonts w:eastAsia="Calibri" w:cs="Calibri"/>
          <w:sz w:val="26"/>
          <w:szCs w:val="26"/>
          <w:lang w:eastAsia="ar-SA"/>
        </w:rPr>
        <w:t>.</w:t>
      </w:r>
    </w:p>
    <w:p w:rsidR="00E2440F" w:rsidRDefault="00E2440F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</w:p>
    <w:p w:rsidR="00E2440F" w:rsidRDefault="00E2440F" w:rsidP="00E2440F">
      <w:pPr>
        <w:suppressAutoHyphens/>
        <w:spacing w:line="200" w:lineRule="atLeast"/>
        <w:jc w:val="both"/>
        <w:rPr>
          <w:rFonts w:eastAsia="Calibri" w:cs="Calibri"/>
          <w:sz w:val="26"/>
          <w:szCs w:val="26"/>
          <w:lang w:eastAsia="ar-SA"/>
        </w:rPr>
      </w:pPr>
    </w:p>
    <w:p w:rsidR="00E2440F" w:rsidRDefault="00E2440F" w:rsidP="00E2440F">
      <w:pPr>
        <w:suppressAutoHyphens/>
        <w:spacing w:line="200" w:lineRule="atLeast"/>
        <w:ind w:left="720"/>
        <w:jc w:val="both"/>
        <w:rPr>
          <w:rFonts w:eastAsia="Calibri" w:cs="Calibri"/>
          <w:sz w:val="26"/>
          <w:szCs w:val="26"/>
          <w:lang w:eastAsia="ar-SA"/>
        </w:rPr>
      </w:pPr>
    </w:p>
    <w:p w:rsidR="00E2440F" w:rsidRDefault="00E2440F" w:rsidP="00E2440F">
      <w:pPr>
        <w:jc w:val="both"/>
        <w:rPr>
          <w:b/>
          <w:sz w:val="28"/>
          <w:szCs w:val="28"/>
          <w:lang w:eastAsia="ru-RU"/>
        </w:rPr>
      </w:pPr>
    </w:p>
    <w:p w:rsidR="00E2440F" w:rsidRDefault="00E2440F" w:rsidP="00E2440F">
      <w:pPr>
        <w:jc w:val="both"/>
        <w:rPr>
          <w:b/>
          <w:sz w:val="28"/>
          <w:szCs w:val="28"/>
        </w:rPr>
      </w:pPr>
    </w:p>
    <w:p w:rsidR="00E2440F" w:rsidRDefault="00E2440F" w:rsidP="00E2440F">
      <w:pPr>
        <w:jc w:val="both"/>
        <w:rPr>
          <w:b/>
          <w:sz w:val="28"/>
          <w:szCs w:val="28"/>
        </w:rPr>
      </w:pPr>
    </w:p>
    <w:p w:rsidR="00E2440F" w:rsidRDefault="00E2440F" w:rsidP="00E2440F">
      <w:pPr>
        <w:jc w:val="both"/>
        <w:rPr>
          <w:b/>
          <w:sz w:val="28"/>
          <w:szCs w:val="28"/>
        </w:rPr>
      </w:pPr>
    </w:p>
    <w:p w:rsidR="00E2440F" w:rsidRDefault="00E2440F" w:rsidP="00E2440F">
      <w:pPr>
        <w:jc w:val="both"/>
        <w:rPr>
          <w:b/>
          <w:sz w:val="28"/>
          <w:szCs w:val="28"/>
        </w:rPr>
      </w:pPr>
    </w:p>
    <w:p w:rsidR="00E2440F" w:rsidRDefault="00E2440F" w:rsidP="00E2440F">
      <w:pPr>
        <w:jc w:val="both"/>
        <w:rPr>
          <w:b/>
          <w:sz w:val="28"/>
          <w:szCs w:val="28"/>
        </w:rPr>
      </w:pPr>
    </w:p>
    <w:p w:rsidR="00E2440F" w:rsidRDefault="00E2440F" w:rsidP="00E2440F">
      <w:pPr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3911"/>
      </w:tblGrid>
      <w:tr w:rsidR="00E2440F" w:rsidTr="00E2440F">
        <w:tc>
          <w:tcPr>
            <w:tcW w:w="5637" w:type="dxa"/>
          </w:tcPr>
          <w:p w:rsidR="00E2440F" w:rsidRDefault="00E2440F">
            <w:pPr>
              <w:rPr>
                <w:sz w:val="26"/>
                <w:szCs w:val="26"/>
              </w:rPr>
            </w:pPr>
          </w:p>
        </w:tc>
        <w:tc>
          <w:tcPr>
            <w:tcW w:w="3911" w:type="dxa"/>
            <w:hideMark/>
          </w:tcPr>
          <w:p w:rsidR="00E2440F" w:rsidRDefault="00E2440F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3</w:t>
            </w:r>
          </w:p>
          <w:p w:rsidR="00E2440F" w:rsidRDefault="00E2440F" w:rsidP="00B6715A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района от </w:t>
            </w:r>
            <w:r w:rsidR="00B6715A">
              <w:rPr>
                <w:sz w:val="26"/>
                <w:szCs w:val="26"/>
              </w:rPr>
              <w:t>30.07.2018</w:t>
            </w:r>
            <w:r>
              <w:rPr>
                <w:sz w:val="26"/>
                <w:szCs w:val="26"/>
              </w:rPr>
              <w:t xml:space="preserve"> № </w:t>
            </w:r>
            <w:r w:rsidR="00B6715A">
              <w:rPr>
                <w:sz w:val="26"/>
                <w:szCs w:val="26"/>
              </w:rPr>
              <w:t>672</w:t>
            </w:r>
          </w:p>
        </w:tc>
      </w:tr>
    </w:tbl>
    <w:p w:rsidR="00E2440F" w:rsidRDefault="00E2440F" w:rsidP="00E2440F">
      <w:pPr>
        <w:jc w:val="right"/>
        <w:rPr>
          <w:b/>
          <w:sz w:val="28"/>
          <w:szCs w:val="28"/>
        </w:rPr>
      </w:pPr>
    </w:p>
    <w:p w:rsidR="00E2440F" w:rsidRDefault="00E2440F" w:rsidP="00E2440F">
      <w:pPr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:rsidR="002E4228" w:rsidRDefault="00E2440F" w:rsidP="00E2440F">
      <w:pPr>
        <w:jc w:val="center"/>
        <w:rPr>
          <w:sz w:val="26"/>
          <w:szCs w:val="26"/>
        </w:rPr>
      </w:pPr>
      <w:r>
        <w:rPr>
          <w:sz w:val="26"/>
          <w:szCs w:val="26"/>
        </w:rPr>
        <w:t>об экспертной комиссии по проведению оценки послед</w:t>
      </w:r>
      <w:r w:rsidR="002E4228">
        <w:rPr>
          <w:sz w:val="26"/>
          <w:szCs w:val="26"/>
        </w:rPr>
        <w:t>ствий ликвидации (реорганизации</w:t>
      </w:r>
      <w:r>
        <w:rPr>
          <w:sz w:val="26"/>
          <w:szCs w:val="26"/>
        </w:rPr>
        <w:t xml:space="preserve">) муниципальных образовательных организаций, </w:t>
      </w:r>
    </w:p>
    <w:p w:rsidR="00E2440F" w:rsidRDefault="00E2440F" w:rsidP="00E2440F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подведомственных</w:t>
      </w:r>
      <w:proofErr w:type="gramEnd"/>
      <w:r>
        <w:rPr>
          <w:sz w:val="26"/>
          <w:szCs w:val="26"/>
        </w:rPr>
        <w:t xml:space="preserve"> органу, осуществляющему функции учредителя </w:t>
      </w:r>
    </w:p>
    <w:p w:rsidR="00E2440F" w:rsidRDefault="00E2440F" w:rsidP="00E2440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образовательных организаций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E2440F" w:rsidP="00E2440F">
      <w:pPr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Pr="002E4228" w:rsidRDefault="002E4228" w:rsidP="002E422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2440F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="00E2440F">
        <w:rPr>
          <w:rFonts w:ascii="Times New Roman" w:hAnsi="Times New Roman" w:cs="Times New Roman"/>
          <w:sz w:val="26"/>
          <w:szCs w:val="26"/>
        </w:rPr>
        <w:t>Настоящее Положение</w:t>
      </w:r>
      <w:r w:rsidR="00E2440F">
        <w:rPr>
          <w:sz w:val="26"/>
          <w:szCs w:val="26"/>
        </w:rPr>
        <w:t xml:space="preserve"> </w:t>
      </w:r>
      <w:r w:rsidR="00E2440F">
        <w:rPr>
          <w:rFonts w:ascii="Times New Roman" w:hAnsi="Times New Roman" w:cs="Times New Roman"/>
          <w:sz w:val="26"/>
          <w:szCs w:val="26"/>
        </w:rPr>
        <w:t xml:space="preserve">в соответствии со статьей 22 Федерального закона от 29 декабря 2012 года № 273-ФЗ «Об образовании в Российской Федерации», </w:t>
      </w:r>
      <w:r w:rsidR="00E2440F">
        <w:rPr>
          <w:rFonts w:ascii="Times New Roman" w:hAnsi="Times New Roman" w:cs="Times New Roman"/>
          <w:bCs/>
          <w:sz w:val="26"/>
          <w:szCs w:val="26"/>
        </w:rPr>
        <w:t>с  частями 2 и 4 статьи 13 Федерального закона от 24 июля 1998 года № 124-ФЗ «Об основных гарантиях прав ребенка в Российской Федерации», абзацем девятым пункта 2 части 1 статьи 6 закона Вологодской области от 29 декабря 2003 года № 982-ОЗ</w:t>
      </w:r>
      <w:proofErr w:type="gramEnd"/>
      <w:r w:rsidR="00E2440F">
        <w:rPr>
          <w:rFonts w:ascii="Times New Roman" w:hAnsi="Times New Roman" w:cs="Times New Roman"/>
          <w:bCs/>
          <w:sz w:val="26"/>
          <w:szCs w:val="26"/>
        </w:rPr>
        <w:t xml:space="preserve"> «</w:t>
      </w:r>
      <w:proofErr w:type="gramStart"/>
      <w:r w:rsidR="00E2440F">
        <w:rPr>
          <w:rFonts w:ascii="Times New Roman" w:hAnsi="Times New Roman" w:cs="Times New Roman"/>
          <w:bCs/>
          <w:sz w:val="26"/>
          <w:szCs w:val="26"/>
        </w:rPr>
        <w:t>Об охране семьи, материнства, отцовства и детства в Вологодской области»,</w:t>
      </w:r>
      <w:r w:rsidR="00E244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2440F">
        <w:rPr>
          <w:rFonts w:ascii="Times New Roman" w:hAnsi="Times New Roman" w:cs="Times New Roman"/>
          <w:bCs/>
          <w:sz w:val="26"/>
          <w:szCs w:val="26"/>
        </w:rPr>
        <w:t>пунктом 17 статьи 2 закона Вологодской области от 5 июня 2013 года № 3074-ОЗ «О разграничении полномочий в сфере образования между органами государственной власти области»,</w:t>
      </w:r>
      <w:r w:rsidR="00E2440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2440F">
        <w:rPr>
          <w:rFonts w:ascii="Times New Roman" w:hAnsi="Times New Roman" w:cs="Times New Roman"/>
          <w:sz w:val="26"/>
          <w:szCs w:val="26"/>
        </w:rPr>
        <w:t>постановлением Правительства Вологодской области от 17 ноября 2014 года № 1015 «О проведении оценки последствий принятия решения о реконструкции, модернизации, об изменении назначения или о ликвидации объекта</w:t>
      </w:r>
      <w:proofErr w:type="gramEnd"/>
      <w:r w:rsidR="00E244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2440F">
        <w:rPr>
          <w:rFonts w:ascii="Times New Roman" w:hAnsi="Times New Roman" w:cs="Times New Roman"/>
          <w:sz w:val="26"/>
          <w:szCs w:val="26"/>
        </w:rPr>
        <w:t xml:space="preserve">социальной инфраструктуры для детей, являющегося государственной собственностью области или муниципальной собственностью, о реорганизации или ликвидации государственных организаций области или муниципальных организаций, образующих социальную инфраструктуру для детей, а также о проведении оценки последствий заключения государственной организацией области или муниципальной организацией, образующей социальную инфраструктуру для детей, договора аренды закрепленных за ней объектов собственности», </w:t>
      </w:r>
      <w:r w:rsidR="00E2440F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района от </w:t>
      </w:r>
      <w:r w:rsidR="00E2440F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 xml:space="preserve"> декабря </w:t>
      </w:r>
      <w:r w:rsidR="00E2440F">
        <w:rPr>
          <w:rFonts w:ascii="Times New Roman" w:hAnsi="Times New Roman" w:cs="Times New Roman"/>
          <w:bCs/>
          <w:sz w:val="26"/>
          <w:szCs w:val="26"/>
        </w:rPr>
        <w:t>2010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E2440F">
        <w:rPr>
          <w:rFonts w:ascii="Times New Roman" w:hAnsi="Times New Roman" w:cs="Times New Roman"/>
          <w:bCs/>
          <w:sz w:val="26"/>
          <w:szCs w:val="26"/>
        </w:rPr>
        <w:t xml:space="preserve"> № 1245</w:t>
      </w:r>
      <w:proofErr w:type="gramEnd"/>
      <w:r w:rsidR="00E2440F">
        <w:rPr>
          <w:rFonts w:ascii="Times New Roman" w:hAnsi="Times New Roman" w:cs="Times New Roman"/>
          <w:bCs/>
          <w:sz w:val="26"/>
          <w:szCs w:val="26"/>
        </w:rPr>
        <w:t xml:space="preserve"> «О </w:t>
      </w:r>
      <w:r w:rsidR="00E2440F">
        <w:rPr>
          <w:rFonts w:ascii="Times New Roman" w:hAnsi="Times New Roman" w:cs="Times New Roman"/>
          <w:sz w:val="26"/>
          <w:szCs w:val="26"/>
        </w:rPr>
        <w:t>Порядке создания, реорганизации, изменения типа и ликвидации бюджетных и казенных муниципальных учреждений, а также утверждения уставов и внесения в них изменений», регламентирует порядок создания и деятельности экспертной комиссии по проведению оценки последствий ликвидации (реорганизации</w:t>
      </w:r>
      <w:r w:rsidR="00E2440F" w:rsidRPr="002E4228">
        <w:rPr>
          <w:rFonts w:ascii="Times New Roman" w:hAnsi="Times New Roman" w:cs="Times New Roman"/>
          <w:sz w:val="26"/>
          <w:szCs w:val="26"/>
        </w:rPr>
        <w:t>) муниципаль</w:t>
      </w:r>
      <w:r w:rsidR="00A4168F">
        <w:rPr>
          <w:rFonts w:ascii="Times New Roman" w:hAnsi="Times New Roman" w:cs="Times New Roman"/>
          <w:sz w:val="26"/>
          <w:szCs w:val="26"/>
        </w:rPr>
        <w:t>ных образовательных организаций</w:t>
      </w:r>
      <w:r w:rsidR="00E2440F" w:rsidRPr="002E4228">
        <w:rPr>
          <w:rFonts w:ascii="Times New Roman" w:hAnsi="Times New Roman" w:cs="Times New Roman"/>
          <w:sz w:val="26"/>
          <w:szCs w:val="26"/>
        </w:rPr>
        <w:t xml:space="preserve">, подведомственных органу, осуществляющему функции учредителя МОО </w:t>
      </w:r>
      <w:r w:rsidR="00A4168F">
        <w:rPr>
          <w:rFonts w:ascii="Times New Roman" w:hAnsi="Times New Roman" w:cs="Times New Roman"/>
          <w:sz w:val="26"/>
          <w:szCs w:val="26"/>
        </w:rPr>
        <w:t>(далее соответственно – комиссия, МОО, уполномоченный орган)</w:t>
      </w:r>
    </w:p>
    <w:p w:rsidR="00E2440F" w:rsidRPr="002E4228" w:rsidRDefault="002E4228" w:rsidP="00E2440F">
      <w:pPr>
        <w:jc w:val="both"/>
        <w:rPr>
          <w:sz w:val="26"/>
          <w:szCs w:val="26"/>
        </w:rPr>
      </w:pPr>
      <w:r w:rsidRPr="002E4228">
        <w:rPr>
          <w:sz w:val="26"/>
          <w:szCs w:val="26"/>
        </w:rPr>
        <w:tab/>
      </w:r>
      <w:r w:rsidR="00E2440F" w:rsidRPr="002E4228">
        <w:rPr>
          <w:sz w:val="26"/>
          <w:szCs w:val="26"/>
        </w:rPr>
        <w:t>1.2. Комиссия является коллегиальным совещательным органом, созданным для проведения предварительной экспертной оценки последствий принятого решения о ликвидации (реорганизации) МОО</w:t>
      </w:r>
      <w:r w:rsidR="00A4168F">
        <w:rPr>
          <w:sz w:val="26"/>
          <w:szCs w:val="26"/>
        </w:rPr>
        <w:t xml:space="preserve"> Усть-Кубинского муниципального района</w:t>
      </w:r>
      <w:r w:rsidR="00E2440F" w:rsidRPr="002E4228">
        <w:rPr>
          <w:sz w:val="26"/>
          <w:szCs w:val="26"/>
        </w:rPr>
        <w:t>, подведомственных уполномоченному органу, для обеспечения образования, воспитания и развития детей.</w:t>
      </w:r>
    </w:p>
    <w:p w:rsidR="00E2440F" w:rsidRPr="002E4228" w:rsidRDefault="002E4228" w:rsidP="00E2440F">
      <w:pPr>
        <w:jc w:val="both"/>
        <w:rPr>
          <w:sz w:val="26"/>
          <w:szCs w:val="26"/>
        </w:rPr>
      </w:pPr>
      <w:r w:rsidRPr="002E4228">
        <w:rPr>
          <w:sz w:val="26"/>
          <w:szCs w:val="26"/>
        </w:rPr>
        <w:tab/>
      </w:r>
      <w:r w:rsidR="00E2440F" w:rsidRPr="002E4228">
        <w:rPr>
          <w:sz w:val="26"/>
          <w:szCs w:val="26"/>
        </w:rPr>
        <w:t>1.3. Экспертная оценка социально-экономических послед</w:t>
      </w:r>
      <w:r w:rsidR="00A4168F">
        <w:rPr>
          <w:sz w:val="26"/>
          <w:szCs w:val="26"/>
        </w:rPr>
        <w:t>ствий ликвидации (реорганизации</w:t>
      </w:r>
      <w:r w:rsidR="00E2440F" w:rsidRPr="002E4228">
        <w:rPr>
          <w:sz w:val="26"/>
          <w:szCs w:val="26"/>
        </w:rPr>
        <w:t>) МОО, подведомственных уполномоченному органу</w:t>
      </w:r>
      <w:r w:rsidR="00A4168F">
        <w:rPr>
          <w:sz w:val="26"/>
          <w:szCs w:val="26"/>
        </w:rPr>
        <w:t>, предшествует принятию решения Г</w:t>
      </w:r>
      <w:r w:rsidR="00E2440F" w:rsidRPr="002E4228">
        <w:rPr>
          <w:sz w:val="26"/>
          <w:szCs w:val="26"/>
        </w:rPr>
        <w:t>лавой администрации Усть-Кубинского муниципального района о ликвидации (реорганизации) МОО, подведомственных уполномоченному органу.</w:t>
      </w:r>
    </w:p>
    <w:p w:rsidR="00E2440F" w:rsidRDefault="002E4228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1.</w:t>
      </w:r>
      <w:r w:rsidR="00A4168F">
        <w:rPr>
          <w:sz w:val="26"/>
          <w:szCs w:val="26"/>
        </w:rPr>
        <w:t>4.</w:t>
      </w:r>
      <w:r w:rsidR="00E2440F">
        <w:rPr>
          <w:sz w:val="26"/>
          <w:szCs w:val="26"/>
        </w:rPr>
        <w:t>. Деятельность комиссии осуществляется на основе принципов равноправия членов Комиссии и гласности в работе.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E2440F" w:rsidP="00E2440F">
      <w:pPr>
        <w:jc w:val="center"/>
        <w:rPr>
          <w:sz w:val="26"/>
          <w:szCs w:val="26"/>
        </w:rPr>
      </w:pPr>
      <w:r>
        <w:rPr>
          <w:sz w:val="26"/>
          <w:szCs w:val="26"/>
        </w:rPr>
        <w:t>2. Задачи экспертной комиссии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A4168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2.1. Основной задачей комиссии является проведение предварительной экспертной оценки последствий принятого решения о реорганизации, ликвидации МОО, являющихся муниципальной собственностью, для обеспечения образования, воспитания и развития детей.</w:t>
      </w:r>
    </w:p>
    <w:p w:rsidR="00E2440F" w:rsidRDefault="00A4168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2.2. Осуществление мер по защите прав и законных интересов детей в области образования.</w:t>
      </w:r>
    </w:p>
    <w:p w:rsidR="00E2440F" w:rsidRDefault="00A4168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2.3. Осуществление мер по объективному и всестороннему изучению сложившейся ситуации в целях выработки решения, соответствующего правам и законным интересам детей в сфере образования.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E2440F" w:rsidP="00E2440F">
      <w:pPr>
        <w:jc w:val="center"/>
        <w:rPr>
          <w:sz w:val="26"/>
          <w:szCs w:val="26"/>
        </w:rPr>
      </w:pPr>
      <w:r>
        <w:rPr>
          <w:sz w:val="26"/>
          <w:szCs w:val="26"/>
        </w:rPr>
        <w:t>3. Функции экспертной комиссии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A4168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3.1. Проведение оценки качества деятельности МОО как объекта социальной инфраструктуры, планируемого к ликвидации (реорганизации).</w:t>
      </w:r>
    </w:p>
    <w:p w:rsidR="00E2440F" w:rsidRDefault="00A4168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3.2. Проведение оценки соблюдения нормативных требований при планируемых изменениях.</w:t>
      </w:r>
    </w:p>
    <w:p w:rsidR="00E2440F" w:rsidRDefault="00A4168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3.3. Оценка последствий принимаемого решения.</w:t>
      </w:r>
    </w:p>
    <w:p w:rsidR="00E2440F" w:rsidRDefault="00A4168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3.4. Проведение оценки материально-технической базы объекта.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E2440F" w:rsidP="00E2440F">
      <w:pPr>
        <w:jc w:val="center"/>
        <w:rPr>
          <w:sz w:val="26"/>
          <w:szCs w:val="26"/>
        </w:rPr>
      </w:pPr>
      <w:r>
        <w:rPr>
          <w:sz w:val="26"/>
          <w:szCs w:val="26"/>
        </w:rPr>
        <w:t>4. Полномочия экспертной комиссии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A4168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В пределах своей компетенции комиссия:</w:t>
      </w:r>
    </w:p>
    <w:p w:rsidR="00E2440F" w:rsidRDefault="00A4168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-  организует работу по сбору информации, обеспечивающей объективную оценку последствий ликвидации (реорганизации) МОО, подведомственных уполномоченному органу;</w:t>
      </w:r>
    </w:p>
    <w:p w:rsidR="00E2440F" w:rsidRDefault="00A4168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 xml:space="preserve">-  готовит экспертное заключение </w:t>
      </w:r>
      <w:r w:rsidR="007352D6">
        <w:rPr>
          <w:sz w:val="26"/>
          <w:szCs w:val="26"/>
        </w:rPr>
        <w:t xml:space="preserve">по </w:t>
      </w:r>
      <w:r w:rsidR="00E2440F">
        <w:rPr>
          <w:sz w:val="26"/>
          <w:szCs w:val="26"/>
        </w:rPr>
        <w:t>оценк</w:t>
      </w:r>
      <w:r w:rsidR="007352D6">
        <w:rPr>
          <w:sz w:val="26"/>
          <w:szCs w:val="26"/>
        </w:rPr>
        <w:t>е</w:t>
      </w:r>
      <w:r w:rsidR="00E2440F">
        <w:rPr>
          <w:sz w:val="26"/>
          <w:szCs w:val="26"/>
        </w:rPr>
        <w:t xml:space="preserve"> последствий ликвидации (реорганизации) МОО, подведомственных уполномоченному органу.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E2440F" w:rsidP="00E2440F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Порядок работы экспертной комиссии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5.1. Состав комиссии утверждается постановлением администрации района.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color w:val="000000"/>
          <w:sz w:val="27"/>
          <w:szCs w:val="27"/>
        </w:rPr>
        <w:tab/>
      </w:r>
      <w:r w:rsidR="00E2440F">
        <w:rPr>
          <w:color w:val="000000"/>
          <w:sz w:val="26"/>
          <w:szCs w:val="26"/>
        </w:rPr>
        <w:t xml:space="preserve">В состав комиссии входят представители уполномоченного органа, представители органов местного самоуправления Усть-Кубинского </w:t>
      </w:r>
      <w:r>
        <w:rPr>
          <w:color w:val="000000"/>
          <w:sz w:val="26"/>
          <w:szCs w:val="26"/>
        </w:rPr>
        <w:t xml:space="preserve">муниципального </w:t>
      </w:r>
      <w:r w:rsidR="00E2440F">
        <w:rPr>
          <w:color w:val="000000"/>
          <w:sz w:val="26"/>
          <w:szCs w:val="26"/>
        </w:rPr>
        <w:t>района, представители органов</w:t>
      </w:r>
      <w:r>
        <w:rPr>
          <w:color w:val="000000"/>
          <w:sz w:val="26"/>
          <w:szCs w:val="26"/>
        </w:rPr>
        <w:t xml:space="preserve"> местного самоуправления</w:t>
      </w:r>
      <w:r w:rsidR="00E2440F">
        <w:rPr>
          <w:color w:val="000000"/>
          <w:sz w:val="26"/>
          <w:szCs w:val="26"/>
        </w:rPr>
        <w:t>, на</w:t>
      </w:r>
      <w:r>
        <w:rPr>
          <w:color w:val="000000"/>
          <w:sz w:val="26"/>
          <w:szCs w:val="26"/>
        </w:rPr>
        <w:t xml:space="preserve"> чьей</w:t>
      </w:r>
      <w:r w:rsidR="00E2440F">
        <w:rPr>
          <w:color w:val="000000"/>
          <w:sz w:val="26"/>
          <w:szCs w:val="26"/>
        </w:rPr>
        <w:t xml:space="preserve"> территории </w:t>
      </w:r>
      <w:r>
        <w:rPr>
          <w:color w:val="000000"/>
          <w:sz w:val="26"/>
          <w:szCs w:val="26"/>
        </w:rPr>
        <w:t>р</w:t>
      </w:r>
      <w:r w:rsidR="00E2440F">
        <w:rPr>
          <w:color w:val="000000"/>
          <w:sz w:val="26"/>
          <w:szCs w:val="26"/>
        </w:rPr>
        <w:t>асположена МОО, образующая социальную инфраструктуру для детей, а также представители общественных объединений, осуществляющих деятельность в соответствующей сфере.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5.2.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 Минимальное количество членов комиссии составляет семь человек с учетом председателя комиссии.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Комиссия проводит заседания по мере необходимости.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Заседание комиссии правомочно при наличии кворума, который составляет не менее двух третей состава комиссии.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 xml:space="preserve">В целях принятия обоснованного и объективного решения для участия в заседаниях комиссии могут приглашаться специалисты, имеющие опыт работы в </w:t>
      </w:r>
      <w:r w:rsidR="00E2440F">
        <w:rPr>
          <w:sz w:val="26"/>
          <w:szCs w:val="26"/>
        </w:rPr>
        <w:lastRenderedPageBreak/>
        <w:t>соответствующей сфере. Специалисты участвуют в заседании комиссии на добровольной и безвозмездной основе.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5.3. Критериями оценки последствий принятия реше</w:t>
      </w:r>
      <w:r>
        <w:rPr>
          <w:sz w:val="26"/>
          <w:szCs w:val="26"/>
        </w:rPr>
        <w:t>ния о ликвидации (реорганизации</w:t>
      </w:r>
      <w:r w:rsidR="00E2440F">
        <w:rPr>
          <w:sz w:val="26"/>
          <w:szCs w:val="26"/>
        </w:rPr>
        <w:t>) МОО, подведомственных уполномоченному органу являются: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а) в отношении образовательной организации, относящейся к типу дошкольной образовательной организации: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 (в случае принятия решения о реорганизации);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 xml:space="preserve">обеспечение завершения обучения </w:t>
      </w:r>
      <w:proofErr w:type="gramStart"/>
      <w:r w:rsidR="00E2440F">
        <w:rPr>
          <w:sz w:val="26"/>
          <w:szCs w:val="26"/>
        </w:rPr>
        <w:t>обучающихся</w:t>
      </w:r>
      <w:proofErr w:type="gramEnd"/>
      <w:r w:rsidR="00E2440F">
        <w:rPr>
          <w:sz w:val="26"/>
          <w:szCs w:val="26"/>
        </w:rPr>
        <w:t xml:space="preserve"> образовательной организации, предлагаемой к реорганизации или ликвидации;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обеспечение продолжения осуществления видов деятельности, реализовывавшихся только образовательной организацией, предлагаемой к реорганизации или ликвидации;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б) в отношении образовательной организации, относящейся к типу общеобразовательной организации: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реорганизации);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 xml:space="preserve">обеспечение завершения обучения </w:t>
      </w:r>
      <w:proofErr w:type="gramStart"/>
      <w:r w:rsidR="00E2440F">
        <w:rPr>
          <w:sz w:val="26"/>
          <w:szCs w:val="26"/>
        </w:rPr>
        <w:t>обучающихся</w:t>
      </w:r>
      <w:proofErr w:type="gramEnd"/>
      <w:r w:rsidR="00E2440F">
        <w:rPr>
          <w:sz w:val="26"/>
          <w:szCs w:val="26"/>
        </w:rPr>
        <w:t xml:space="preserve"> образовательной организации, предлагаемой к реорганизации или ликвидации;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обеспечение продолжения осуществления видов деятельности, реализовывавшихся только образовательной организацией, предлагаемой к реорганизации или ликвидации;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в) в отношении образовательной организации, относящейся к типу организации дополнительного образования: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обеспечение продолжения предоставления и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реорганизации);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 xml:space="preserve">обеспечение завершения обучения </w:t>
      </w:r>
      <w:proofErr w:type="gramStart"/>
      <w:r w:rsidR="00E2440F">
        <w:rPr>
          <w:sz w:val="26"/>
          <w:szCs w:val="26"/>
        </w:rPr>
        <w:t>обучающихся</w:t>
      </w:r>
      <w:proofErr w:type="gramEnd"/>
      <w:r w:rsidR="00E2440F">
        <w:rPr>
          <w:sz w:val="26"/>
          <w:szCs w:val="26"/>
        </w:rPr>
        <w:t xml:space="preserve"> образовательной организации, предлагаемой к реорганизации или ликвидации;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обеспечение продолжения осуществления видов деятельности, реализовывавшихся только образовательной организацией, предлагаемой к реорганизации или ликвидации.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5.4. Предложе</w:t>
      </w:r>
      <w:r>
        <w:rPr>
          <w:sz w:val="26"/>
          <w:szCs w:val="26"/>
        </w:rPr>
        <w:t>ния о ликвидации (реорганизации</w:t>
      </w:r>
      <w:r w:rsidR="00E2440F">
        <w:rPr>
          <w:sz w:val="26"/>
          <w:szCs w:val="26"/>
        </w:rPr>
        <w:t>) МОО, образующей социальную инфраструктуру для детей, от уполномоченного органа таких МОО, направляются в соответствующую комиссию.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Комиссия: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проводит оценку последствий принятия решения на основании критериев, установленных в пункте 5.3. настоящего Положения;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готовит заключение по оценке последствий принятия решения;</w:t>
      </w:r>
    </w:p>
    <w:p w:rsidR="00E2440F" w:rsidRDefault="00E2440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необходимости дает оценку предложений о </w:t>
      </w:r>
      <w:r w:rsidRPr="007352D6">
        <w:rPr>
          <w:sz w:val="26"/>
          <w:szCs w:val="26"/>
        </w:rPr>
        <w:t>дальнейшем использовании объекта социальной инфраструктуры для детей либо о дальнейшей деятельности МОО, образующей социальную инфраструктуру для</w:t>
      </w:r>
      <w:r>
        <w:rPr>
          <w:sz w:val="26"/>
          <w:szCs w:val="26"/>
        </w:rPr>
        <w:t xml:space="preserve"> детей.</w:t>
      </w:r>
    </w:p>
    <w:p w:rsidR="00E2440F" w:rsidRDefault="007352D6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5.5. Для выполнения возложенных функций комиссия по вопросам, входящим в ее компетенцию, имеет право: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запрашивать необходимые для проведения оценки документы, материалы и информацию и устанавливать сроки для их представления;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E2440F">
        <w:rPr>
          <w:sz w:val="26"/>
          <w:szCs w:val="26"/>
        </w:rPr>
        <w:t>создавать рабочие группы.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5.6. Оценка последствий принятия решения о ликвидации и реорганизации МОО, расположенной в сельском поселении, осуществляется с учетом мнения жителей данного сельского поселения.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5.7. По итогам работы комиссии оформляется заключение (положительное или отрицательное), которое подписывается участвующими в заседании членами комиссии.</w:t>
      </w:r>
    </w:p>
    <w:p w:rsidR="00E2440F" w:rsidRDefault="00E2440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 комиссии, не согласный с заключением, имеет право в письменном виде изложить свое особое мнение, которое прилагается к заключению комиссии.</w:t>
      </w:r>
    </w:p>
    <w:p w:rsidR="00E2440F" w:rsidRDefault="00E2440F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готовится и оформляется в срок не более 20 рабочих дней </w:t>
      </w:r>
      <w:proofErr w:type="gramStart"/>
      <w:r>
        <w:rPr>
          <w:sz w:val="26"/>
          <w:szCs w:val="26"/>
        </w:rPr>
        <w:t>с даты проведения</w:t>
      </w:r>
      <w:proofErr w:type="gramEnd"/>
      <w:r>
        <w:rPr>
          <w:sz w:val="26"/>
          <w:szCs w:val="26"/>
        </w:rPr>
        <w:t xml:space="preserve"> заседания комиссии.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5.8. В заключении по оценке последствий принятия решения о ликвидации (реорганизации) МОО, образующей социальную инфраструктуру для детей, указываются: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а) наименование организации, образующей социальную инфраструктуру для детей, предлагаемой к реорганизации или ликвидации;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б) предложение уполномоченного органа МОО о реорганизации или ликвидации МОО, образующей социальную инфраструктуру для детей, которое выносилось на заседание комиссии;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в) значения всех критериев, на основании которых оцениваются последствия реорганизации или ликвидации МОО, образующей социальную инфраструктуру для детей;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г) решение комиссии.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 xml:space="preserve">5.9. Заключение комиссии подлежит размещению в информационно-телекоммуникационной сети «Интернет» на официальном сайте соответственно уполномоченного органа МОО. 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 xml:space="preserve">5.10. </w:t>
      </w:r>
      <w:proofErr w:type="gramStart"/>
      <w:r w:rsidR="00E2440F">
        <w:rPr>
          <w:sz w:val="26"/>
          <w:szCs w:val="26"/>
        </w:rPr>
        <w:t>Комиссия дает положительное заключение (о возможности принятия решений о реорганизации или ликвидации МОО, образующей социальную инфраструктуру для детей) в случае, если по итогам проведенного анализа достигнуты все значения критериев, установленные соответственно уполномоченным органом МОО, или отрицательное заключение (о невозможности принятия решений о реорганизации или ликвидации МОО, образующей социальную инфраструктуру для детей) в случае, если по итогам проведенного анализа не достигнуто</w:t>
      </w:r>
      <w:proofErr w:type="gramEnd"/>
      <w:r w:rsidR="00E2440F">
        <w:rPr>
          <w:sz w:val="26"/>
          <w:szCs w:val="26"/>
        </w:rPr>
        <w:t xml:space="preserve"> хотя бы одно из значений указанных критериев.</w:t>
      </w:r>
    </w:p>
    <w:p w:rsidR="00E2440F" w:rsidRDefault="00A0538B" w:rsidP="00E2440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2440F">
        <w:rPr>
          <w:sz w:val="26"/>
          <w:szCs w:val="26"/>
        </w:rPr>
        <w:t>5.11. Принятие органом местного самоуправления решения о реорганизации или ликвидации МОО, образующей социальную инфраструктуру для детей, допускается на основании положительного заключения комиссии.</w:t>
      </w: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E2440F" w:rsidP="00E2440F">
      <w:pPr>
        <w:jc w:val="both"/>
        <w:rPr>
          <w:sz w:val="26"/>
          <w:szCs w:val="26"/>
        </w:rPr>
      </w:pPr>
    </w:p>
    <w:p w:rsidR="00E2440F" w:rsidRDefault="00E2440F" w:rsidP="00E2440F">
      <w:pPr>
        <w:jc w:val="both"/>
        <w:rPr>
          <w:sz w:val="26"/>
          <w:szCs w:val="26"/>
        </w:rPr>
      </w:pPr>
    </w:p>
    <w:p w:rsidR="009A1AC4" w:rsidRPr="009A1AC4" w:rsidRDefault="009A1AC4" w:rsidP="009A1AC4">
      <w:pPr>
        <w:jc w:val="both"/>
        <w:rPr>
          <w:sz w:val="26"/>
          <w:szCs w:val="26"/>
        </w:rPr>
      </w:pPr>
    </w:p>
    <w:p w:rsidR="009A1AC4" w:rsidRPr="009A1AC4" w:rsidRDefault="009A1AC4" w:rsidP="009A1AC4">
      <w:pPr>
        <w:jc w:val="both"/>
        <w:rPr>
          <w:sz w:val="26"/>
          <w:szCs w:val="26"/>
        </w:rPr>
      </w:pPr>
    </w:p>
    <w:sectPr w:rsidR="009A1AC4" w:rsidRPr="009A1AC4" w:rsidSect="00E178D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1AC4"/>
    <w:rsid w:val="000777C5"/>
    <w:rsid w:val="000D5698"/>
    <w:rsid w:val="001102F5"/>
    <w:rsid w:val="0026791E"/>
    <w:rsid w:val="002B733C"/>
    <w:rsid w:val="002E4228"/>
    <w:rsid w:val="00314A99"/>
    <w:rsid w:val="003F1748"/>
    <w:rsid w:val="00490D5C"/>
    <w:rsid w:val="006249C0"/>
    <w:rsid w:val="007352D6"/>
    <w:rsid w:val="007E2FC0"/>
    <w:rsid w:val="00940EF1"/>
    <w:rsid w:val="009A1AC4"/>
    <w:rsid w:val="00A0538B"/>
    <w:rsid w:val="00A4168F"/>
    <w:rsid w:val="00A5747D"/>
    <w:rsid w:val="00B45B93"/>
    <w:rsid w:val="00B6715A"/>
    <w:rsid w:val="00B814FE"/>
    <w:rsid w:val="00B93BF2"/>
    <w:rsid w:val="00C56A31"/>
    <w:rsid w:val="00D511B8"/>
    <w:rsid w:val="00E178D6"/>
    <w:rsid w:val="00E2440F"/>
    <w:rsid w:val="00E87E2E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C4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2440F"/>
    <w:pPr>
      <w:widowControl w:val="0"/>
      <w:suppressAutoHyphens/>
      <w:ind w:firstLine="720"/>
      <w:jc w:val="left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rsid w:val="00E2440F"/>
    <w:pPr>
      <w:suppressAutoHyphens/>
    </w:pPr>
    <w:rPr>
      <w:rFonts w:ascii="Arial" w:eastAsia="Arial" w:hAnsi="Arial" w:cs="Arial"/>
      <w:b/>
      <w:bCs/>
      <w:lang w:eastAsia="ar-SA"/>
    </w:rPr>
  </w:style>
  <w:style w:type="table" w:styleId="a3">
    <w:name w:val="Table Grid"/>
    <w:basedOn w:val="a1"/>
    <w:uiPriority w:val="59"/>
    <w:rsid w:val="00B671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1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1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4825</Words>
  <Characters>27506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4</cp:revision>
  <cp:lastPrinted>2018-07-31T07:40:00Z</cp:lastPrinted>
  <dcterms:created xsi:type="dcterms:W3CDTF">2018-07-31T07:33:00Z</dcterms:created>
  <dcterms:modified xsi:type="dcterms:W3CDTF">2018-08-12T11:24:00Z</dcterms:modified>
</cp:coreProperties>
</file>